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6F" w:rsidRPr="00495A1B" w:rsidRDefault="00754F6F" w:rsidP="00754F6F">
      <w:pPr>
        <w:pStyle w:val="a3"/>
        <w:jc w:val="center"/>
        <w:rPr>
          <w:rFonts w:ascii="Times New Roman" w:hAnsi="Times New Roman" w:cs="Times New Roman"/>
        </w:rPr>
      </w:pPr>
      <w:r w:rsidRPr="00495A1B">
        <w:rPr>
          <w:rFonts w:ascii="Times New Roman" w:hAnsi="Times New Roman" w:cs="Times New Roman"/>
        </w:rPr>
        <w:t>Государственное бюджетное дошкольное образовательное учреждение «Детский сад присмотра и оздоровления с приоритетным осуществлением санитарно-гигиенических, профилактических  и  оздоровительных мероприятий и процедур»</w:t>
      </w:r>
    </w:p>
    <w:p w:rsidR="00754F6F" w:rsidRDefault="00754F6F" w:rsidP="00754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54F6F" w:rsidRPr="00EF0C14" w:rsidRDefault="00754F6F" w:rsidP="0075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C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E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2023 г.                                                                                                № ____</w:t>
      </w:r>
    </w:p>
    <w:p w:rsidR="00754F6F" w:rsidRDefault="00754F6F" w:rsidP="00754F6F">
      <w:pPr>
        <w:shd w:val="clear" w:color="auto" w:fill="FFFFFF"/>
        <w:spacing w:after="0" w:line="240" w:lineRule="auto"/>
      </w:pP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>внедрении (применении) системы наставничества</w:t>
      </w: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и организации наставничества педагогических работников </w:t>
      </w: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ГБОДУ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b/>
          <w:color w:val="1A1A1A"/>
          <w:lang w:eastAsia="ru-RU"/>
        </w:rPr>
        <w:t>Детский сад присмотра и оздоровления</w:t>
      </w:r>
    </w:p>
    <w:p w:rsidR="00754F6F" w:rsidRPr="00CA5EC2" w:rsidRDefault="00754F6F" w:rsidP="00754F6F">
      <w:pPr>
        <w:rPr>
          <w:rFonts w:ascii="Times New Roman" w:hAnsi="Times New Roman" w:cs="Times New Roman"/>
          <w:b/>
        </w:rPr>
      </w:pPr>
    </w:p>
    <w:p w:rsidR="00754F6F" w:rsidRPr="00CA5EC2" w:rsidRDefault="00433116" w:rsidP="00754F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04B7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04B7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04B75">
        <w:rPr>
          <w:rFonts w:ascii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Федерации»; - Распоряжение Правительства Российской Федерации от 31 декабря 2019 года № 3273- </w:t>
      </w:r>
      <w:proofErr w:type="spellStart"/>
      <w:proofErr w:type="gramStart"/>
      <w:r w:rsidRPr="00804B7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роста;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года № АЗ-1128/08)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4F6F" w:rsidRPr="00CA5EC2" w:rsidRDefault="00754F6F" w:rsidP="0075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ПРИКАЗЫВАЮ: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4F6F" w:rsidRPr="00754F6F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Утвердить положение о наставничестве педагогических работников </w:t>
      </w:r>
      <w:r w:rsidRPr="00754F6F">
        <w:rPr>
          <w:rFonts w:ascii="Times New Roman" w:eastAsia="Times New Roman" w:hAnsi="Times New Roman" w:cs="Times New Roman"/>
          <w:color w:val="1A1A1A"/>
          <w:lang w:eastAsia="ru-RU"/>
        </w:rPr>
        <w:t>ГБОДУ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754F6F">
        <w:rPr>
          <w:rFonts w:ascii="Times New Roman" w:eastAsia="Times New Roman" w:hAnsi="Times New Roman" w:cs="Times New Roman"/>
          <w:color w:val="1A1A1A"/>
          <w:lang w:eastAsia="ru-RU"/>
        </w:rPr>
        <w:t>Детский сад присмотра и оздоровления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2. Утвердить план 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реализации 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мероприятий 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наставничества на 2023 г.;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Назначить куратором модели системы наставничества ст</w:t>
      </w:r>
      <w:proofErr w:type="gramStart"/>
      <w:r>
        <w:rPr>
          <w:rFonts w:ascii="Times New Roman" w:eastAsia="Times New Roman" w:hAnsi="Times New Roman" w:cs="Times New Roman"/>
          <w:color w:val="1A1A1A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оспитателя </w:t>
      </w:r>
      <w:proofErr w:type="spellStart"/>
      <w:r>
        <w:rPr>
          <w:rFonts w:ascii="Times New Roman" w:eastAsia="Times New Roman" w:hAnsi="Times New Roman" w:cs="Times New Roman"/>
          <w:color w:val="1A1A1A"/>
          <w:lang w:eastAsia="ru-RU"/>
        </w:rPr>
        <w:t>Кациеву</w:t>
      </w:r>
      <w:proofErr w:type="spellEnd"/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М.К.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5. </w:t>
      </w:r>
      <w:proofErr w:type="gram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Контроль за</w:t>
      </w:r>
      <w:proofErr w:type="gramEnd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исполнением приказа оставляю за собой.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 Заведующий  ГБДОУ</w:t>
      </w:r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Детский сад присмотра и оздоровления 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_________________</w:t>
      </w:r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 xml:space="preserve"> В.П. </w:t>
      </w:r>
      <w:proofErr w:type="spellStart"/>
      <w:r w:rsidRPr="00CA5EC2">
        <w:rPr>
          <w:rFonts w:ascii="Times New Roman" w:eastAsia="Times New Roman" w:hAnsi="Times New Roman" w:cs="Times New Roman"/>
          <w:color w:val="1A1A1A"/>
          <w:lang w:eastAsia="ru-RU"/>
        </w:rPr>
        <w:t>Дзидаханова</w:t>
      </w:r>
      <w:proofErr w:type="spellEnd"/>
    </w:p>
    <w:p w:rsidR="00754F6F" w:rsidRPr="00CA5EC2" w:rsidRDefault="00754F6F" w:rsidP="0075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54F6F" w:rsidRDefault="00754F6F" w:rsidP="00754F6F">
      <w:pPr>
        <w:pStyle w:val="a3"/>
        <w:rPr>
          <w:rFonts w:ascii="Times New Roman" w:hAnsi="Times New Roman" w:cs="Times New Roman"/>
        </w:rPr>
      </w:pPr>
      <w:r w:rsidRPr="00B77786">
        <w:rPr>
          <w:rFonts w:ascii="Times New Roman" w:hAnsi="Times New Roman" w:cs="Times New Roman"/>
        </w:rPr>
        <w:t xml:space="preserve">С приказом </w:t>
      </w:r>
      <w:proofErr w:type="gramStart"/>
      <w:r w:rsidRPr="00B77786"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754F6F" w:rsidRPr="00B77786" w:rsidRDefault="00754F6F" w:rsidP="00754F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оспитатель  </w:t>
      </w:r>
      <w:r w:rsidRPr="00B777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</w:t>
      </w:r>
      <w:r w:rsidRPr="00B7778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Pr="00B77786">
        <w:rPr>
          <w:rFonts w:ascii="Times New Roman" w:hAnsi="Times New Roman" w:cs="Times New Roman"/>
        </w:rPr>
        <w:t>Кациева</w:t>
      </w:r>
      <w:proofErr w:type="spellEnd"/>
      <w:r w:rsidRPr="00B77786">
        <w:rPr>
          <w:rFonts w:ascii="Times New Roman" w:hAnsi="Times New Roman" w:cs="Times New Roman"/>
        </w:rPr>
        <w:t xml:space="preserve"> М.К.</w:t>
      </w:r>
    </w:p>
    <w:p w:rsidR="00A76CAD" w:rsidRDefault="00754F6F" w:rsidP="00754F6F"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Воспитатель          </w:t>
      </w:r>
      <w:r w:rsidRPr="00B7778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Pr="00B77786">
        <w:rPr>
          <w:rFonts w:ascii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Плиева</w:t>
      </w:r>
      <w:proofErr w:type="spellEnd"/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А.В.</w:t>
      </w:r>
    </w:p>
    <w:sectPr w:rsidR="00A76CAD" w:rsidSect="00A7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4F6F"/>
    <w:rsid w:val="001560A4"/>
    <w:rsid w:val="001A2A8E"/>
    <w:rsid w:val="001B15F4"/>
    <w:rsid w:val="001C6C45"/>
    <w:rsid w:val="001D1709"/>
    <w:rsid w:val="001E0ABB"/>
    <w:rsid w:val="00215417"/>
    <w:rsid w:val="002E5A12"/>
    <w:rsid w:val="0034784E"/>
    <w:rsid w:val="00407C4A"/>
    <w:rsid w:val="00433116"/>
    <w:rsid w:val="005E0274"/>
    <w:rsid w:val="00674981"/>
    <w:rsid w:val="0068620B"/>
    <w:rsid w:val="007146FE"/>
    <w:rsid w:val="00754F6F"/>
    <w:rsid w:val="008169B8"/>
    <w:rsid w:val="0082028C"/>
    <w:rsid w:val="00835A6C"/>
    <w:rsid w:val="00864994"/>
    <w:rsid w:val="00964522"/>
    <w:rsid w:val="009B1FE5"/>
    <w:rsid w:val="009C3605"/>
    <w:rsid w:val="009C4674"/>
    <w:rsid w:val="00A671DF"/>
    <w:rsid w:val="00A76CAD"/>
    <w:rsid w:val="00AA27C9"/>
    <w:rsid w:val="00BB152D"/>
    <w:rsid w:val="00BC475B"/>
    <w:rsid w:val="00D65B15"/>
    <w:rsid w:val="00DD3962"/>
    <w:rsid w:val="00E62793"/>
    <w:rsid w:val="00EB3DD7"/>
    <w:rsid w:val="00F235AF"/>
    <w:rsid w:val="00F90EAA"/>
    <w:rsid w:val="00FF1F44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2023-07-26T06:00:00Z</dcterms:created>
  <dcterms:modified xsi:type="dcterms:W3CDTF">2023-07-26T06:12:00Z</dcterms:modified>
</cp:coreProperties>
</file>