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E" w:rsidRPr="002F03D1" w:rsidRDefault="00CA2A7E" w:rsidP="0057004F">
      <w:pPr>
        <w:spacing w:after="0" w:line="240" w:lineRule="auto"/>
        <w:ind w:right="57"/>
        <w:outlineLvl w:val="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</w:t>
      </w:r>
      <w:r w:rsidRPr="002F03D1">
        <w:rPr>
          <w:b/>
          <w:sz w:val="24"/>
          <w:szCs w:val="24"/>
        </w:rPr>
        <w:t>ГБДОУ ДЕТСКИЙ ПРИСМОТРА И ОЗДОРОВЛЕНИЯ</w:t>
      </w:r>
    </w:p>
    <w:p w:rsidR="00CA2A7E" w:rsidRPr="002F03D1" w:rsidRDefault="00CA2A7E" w:rsidP="0001043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CA2A7E" w:rsidRPr="0001043D" w:rsidRDefault="00CA2A7E" w:rsidP="0001043D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CA2A7E" w:rsidRPr="0001043D" w:rsidRDefault="00CA2A7E" w:rsidP="0001043D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CA2A7E" w:rsidRPr="0001043D" w:rsidRDefault="00CA2A7E" w:rsidP="0001043D">
      <w:pPr>
        <w:spacing w:after="0" w:line="240" w:lineRule="auto"/>
        <w:ind w:right="57"/>
        <w:rPr>
          <w:sz w:val="20"/>
          <w:szCs w:val="20"/>
        </w:rPr>
      </w:pPr>
      <w:r w:rsidRPr="0001043D">
        <w:rPr>
          <w:sz w:val="20"/>
          <w:szCs w:val="20"/>
        </w:rPr>
        <w:t xml:space="preserve">                                                                                       </w:t>
      </w:r>
    </w:p>
    <w:p w:rsidR="00CA2A7E" w:rsidRPr="0001043D" w:rsidRDefault="00CA2A7E" w:rsidP="0001043D">
      <w:pPr>
        <w:spacing w:after="0" w:line="240" w:lineRule="auto"/>
        <w:ind w:right="57"/>
        <w:rPr>
          <w:b/>
          <w:sz w:val="20"/>
          <w:szCs w:val="20"/>
        </w:rPr>
      </w:pPr>
    </w:p>
    <w:p w:rsidR="00CA2A7E" w:rsidRPr="0001043D" w:rsidRDefault="00CA2A7E" w:rsidP="0001043D">
      <w:pPr>
        <w:spacing w:after="0" w:line="240" w:lineRule="auto"/>
        <w:ind w:right="57"/>
        <w:rPr>
          <w:b/>
          <w:sz w:val="20"/>
          <w:szCs w:val="20"/>
        </w:rPr>
      </w:pPr>
      <w:r w:rsidRPr="0001043D">
        <w:rPr>
          <w:b/>
          <w:sz w:val="22"/>
          <w:szCs w:val="22"/>
        </w:rPr>
        <w:t>Согласовано:</w:t>
      </w:r>
      <w:r w:rsidRPr="00065F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01043D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аю</w:t>
      </w:r>
      <w:r w:rsidRPr="0001043D">
        <w:rPr>
          <w:b/>
          <w:sz w:val="22"/>
          <w:szCs w:val="22"/>
        </w:rPr>
        <w:t>:</w:t>
      </w:r>
      <w:r>
        <w:rPr>
          <w:b/>
          <w:sz w:val="20"/>
          <w:szCs w:val="20"/>
        </w:rPr>
        <w:t xml:space="preserve"> </w:t>
      </w:r>
    </w:p>
    <w:p w:rsidR="00CA2A7E" w:rsidRDefault="00CA2A7E" w:rsidP="0001043D">
      <w:pPr>
        <w:spacing w:after="0" w:line="240" w:lineRule="auto"/>
        <w:ind w:right="57"/>
        <w:rPr>
          <w:sz w:val="22"/>
          <w:szCs w:val="22"/>
        </w:rPr>
      </w:pPr>
      <w:r>
        <w:rPr>
          <w:sz w:val="20"/>
          <w:szCs w:val="20"/>
        </w:rPr>
        <w:t>на педагогическом совете  Г</w:t>
      </w:r>
      <w:r w:rsidRPr="0001043D">
        <w:rPr>
          <w:sz w:val="20"/>
          <w:szCs w:val="20"/>
        </w:rPr>
        <w:t>БДОУ</w:t>
      </w:r>
      <w:r>
        <w:rPr>
          <w:sz w:val="20"/>
          <w:szCs w:val="20"/>
        </w:rPr>
        <w:t xml:space="preserve">                                                              </w:t>
      </w:r>
      <w:r w:rsidRPr="0001043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01043D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0104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ГБДОУ присмотра </w:t>
      </w:r>
    </w:p>
    <w:p w:rsidR="00CA2A7E" w:rsidRPr="0001043D" w:rsidRDefault="00CA2A7E" w:rsidP="0001043D">
      <w:pPr>
        <w:spacing w:after="0" w:line="240" w:lineRule="auto"/>
        <w:ind w:right="57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и оздоровления</w:t>
      </w:r>
    </w:p>
    <w:p w:rsidR="00CA2A7E" w:rsidRPr="0001043D" w:rsidRDefault="00CA2A7E" w:rsidP="00065F11">
      <w:pPr>
        <w:spacing w:after="0" w:line="240" w:lineRule="auto"/>
        <w:ind w:right="57"/>
        <w:rPr>
          <w:sz w:val="22"/>
          <w:szCs w:val="22"/>
        </w:rPr>
      </w:pPr>
      <w:r w:rsidRPr="0001043D">
        <w:rPr>
          <w:sz w:val="20"/>
          <w:szCs w:val="20"/>
        </w:rPr>
        <w:t>Протокол №_</w:t>
      </w:r>
      <w:r>
        <w:rPr>
          <w:sz w:val="20"/>
          <w:szCs w:val="20"/>
        </w:rPr>
        <w:t>___</w:t>
      </w:r>
      <w:r w:rsidRPr="0001043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________Дзидаханова В. П.</w:t>
      </w:r>
    </w:p>
    <w:p w:rsidR="00CA2A7E" w:rsidRPr="0001043D" w:rsidRDefault="00CA2A7E" w:rsidP="00580DC9">
      <w:pPr>
        <w:spacing w:after="0" w:line="240" w:lineRule="auto"/>
        <w:ind w:right="57"/>
        <w:rPr>
          <w:sz w:val="22"/>
          <w:szCs w:val="22"/>
        </w:rPr>
      </w:pPr>
      <w:r w:rsidRPr="0001043D">
        <w:rPr>
          <w:sz w:val="20"/>
          <w:szCs w:val="20"/>
        </w:rPr>
        <w:t xml:space="preserve"> </w:t>
      </w:r>
      <w:r w:rsidRPr="009F65AF">
        <w:rPr>
          <w:b/>
          <w:sz w:val="20"/>
          <w:szCs w:val="20"/>
        </w:rPr>
        <w:t>«____»_</w:t>
      </w:r>
      <w:r>
        <w:rPr>
          <w:b/>
          <w:sz w:val="20"/>
          <w:szCs w:val="20"/>
        </w:rPr>
        <w:t>_</w:t>
      </w:r>
      <w:r w:rsidRPr="009F65AF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</w:t>
      </w:r>
      <w:r w:rsidRPr="009F65AF">
        <w:rPr>
          <w:b/>
          <w:sz w:val="20"/>
          <w:szCs w:val="20"/>
        </w:rPr>
        <w:t xml:space="preserve">____ </w:t>
      </w:r>
      <w:r w:rsidR="00924A5C">
        <w:rPr>
          <w:sz w:val="20"/>
          <w:szCs w:val="20"/>
        </w:rPr>
        <w:t>2019</w:t>
      </w:r>
      <w:r w:rsidRPr="009F65AF">
        <w:rPr>
          <w:sz w:val="20"/>
          <w:szCs w:val="20"/>
        </w:rPr>
        <w:t xml:space="preserve"> г.</w:t>
      </w:r>
      <w:r w:rsidRPr="009F65A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приказ №_____ от___________</w:t>
      </w:r>
      <w:r w:rsidRPr="0001043D">
        <w:rPr>
          <w:sz w:val="22"/>
          <w:szCs w:val="22"/>
        </w:rPr>
        <w:t>_</w:t>
      </w:r>
    </w:p>
    <w:p w:rsidR="00CA2A7E" w:rsidRPr="009F65AF" w:rsidRDefault="00CA2A7E" w:rsidP="009F65AF">
      <w:pPr>
        <w:spacing w:after="0" w:line="240" w:lineRule="auto"/>
        <w:ind w:right="57"/>
        <w:rPr>
          <w:b/>
          <w:sz w:val="20"/>
          <w:szCs w:val="20"/>
        </w:rPr>
      </w:pPr>
    </w:p>
    <w:p w:rsidR="00CA2A7E" w:rsidRPr="0001043D" w:rsidRDefault="00CA2A7E" w:rsidP="0001043D">
      <w:pPr>
        <w:spacing w:after="0" w:line="240" w:lineRule="auto"/>
        <w:ind w:right="57"/>
        <w:rPr>
          <w:sz w:val="22"/>
          <w:szCs w:val="22"/>
        </w:rPr>
      </w:pPr>
      <w:r w:rsidRPr="0001043D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01043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</w:p>
    <w:p w:rsidR="00CA2A7E" w:rsidRPr="0001043D" w:rsidRDefault="00CA2A7E" w:rsidP="0001043D">
      <w:pPr>
        <w:spacing w:after="0" w:line="240" w:lineRule="auto"/>
        <w:ind w:left="57" w:right="57"/>
        <w:jc w:val="right"/>
        <w:rPr>
          <w:sz w:val="22"/>
          <w:szCs w:val="22"/>
        </w:rPr>
      </w:pPr>
      <w:r w:rsidRPr="0001043D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CA2A7E" w:rsidRPr="0001043D" w:rsidRDefault="00CA2A7E" w:rsidP="0001043D">
      <w:pPr>
        <w:spacing w:after="0" w:line="240" w:lineRule="auto"/>
        <w:ind w:left="57" w:right="57"/>
        <w:jc w:val="center"/>
        <w:rPr>
          <w:b/>
          <w:sz w:val="22"/>
          <w:szCs w:val="22"/>
        </w:rPr>
      </w:pPr>
      <w:r w:rsidRPr="0001043D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CA2A7E" w:rsidRPr="0001043D" w:rsidRDefault="00CA2A7E" w:rsidP="0001043D">
      <w:pPr>
        <w:spacing w:after="0" w:line="240" w:lineRule="auto"/>
        <w:ind w:left="57" w:right="57"/>
        <w:jc w:val="center"/>
        <w:rPr>
          <w:b/>
        </w:rPr>
      </w:pPr>
    </w:p>
    <w:p w:rsidR="00CA2A7E" w:rsidRDefault="00CA2A7E" w:rsidP="0001043D">
      <w:pPr>
        <w:spacing w:after="0" w:line="240" w:lineRule="auto"/>
        <w:ind w:left="57" w:right="57"/>
        <w:jc w:val="center"/>
        <w:rPr>
          <w:b/>
        </w:rPr>
      </w:pPr>
    </w:p>
    <w:p w:rsidR="00CA2A7E" w:rsidRDefault="00CA2A7E" w:rsidP="0001043D">
      <w:pPr>
        <w:spacing w:after="0" w:line="240" w:lineRule="auto"/>
        <w:ind w:left="57" w:right="57"/>
        <w:jc w:val="center"/>
        <w:rPr>
          <w:b/>
        </w:rPr>
      </w:pPr>
    </w:p>
    <w:p w:rsidR="00CA2A7E" w:rsidRPr="002F03D1" w:rsidRDefault="00CA2A7E" w:rsidP="00671B2D">
      <w:pPr>
        <w:spacing w:after="0" w:line="240" w:lineRule="auto"/>
        <w:jc w:val="center"/>
        <w:rPr>
          <w:b/>
          <w:sz w:val="36"/>
          <w:szCs w:val="36"/>
        </w:rPr>
      </w:pPr>
      <w:r w:rsidRPr="002F03D1">
        <w:rPr>
          <w:b/>
          <w:sz w:val="36"/>
          <w:szCs w:val="36"/>
        </w:rPr>
        <w:t>Рабочая образовательная программа</w:t>
      </w:r>
    </w:p>
    <w:p w:rsidR="00CA2A7E" w:rsidRPr="002F03D1" w:rsidRDefault="00CA2A7E" w:rsidP="00671B2D">
      <w:pPr>
        <w:spacing w:after="0" w:line="240" w:lineRule="auto"/>
        <w:jc w:val="center"/>
        <w:rPr>
          <w:b/>
          <w:sz w:val="36"/>
          <w:szCs w:val="36"/>
        </w:rPr>
      </w:pPr>
      <w:r w:rsidRPr="002F03D1">
        <w:rPr>
          <w:b/>
          <w:sz w:val="36"/>
          <w:szCs w:val="36"/>
        </w:rPr>
        <w:t>совместной  деятельности педагога и детей 4-5 лет</w:t>
      </w:r>
    </w:p>
    <w:p w:rsidR="00CA2A7E" w:rsidRPr="002F03D1" w:rsidRDefault="00CA2A7E" w:rsidP="00671B2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(средняя группа)</w:t>
      </w:r>
    </w:p>
    <w:p w:rsidR="00CA2A7E" w:rsidRPr="002F03D1" w:rsidRDefault="00924A5C" w:rsidP="00671B2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 – 2020</w:t>
      </w:r>
      <w:r w:rsidR="00CA2A7E" w:rsidRPr="002F03D1">
        <w:rPr>
          <w:b/>
          <w:sz w:val="36"/>
          <w:szCs w:val="36"/>
        </w:rPr>
        <w:t xml:space="preserve"> учебный год</w:t>
      </w:r>
    </w:p>
    <w:p w:rsidR="00CA2A7E" w:rsidRPr="002F03D1" w:rsidRDefault="00CA2A7E" w:rsidP="0001043D">
      <w:pPr>
        <w:spacing w:after="0" w:line="240" w:lineRule="auto"/>
        <w:jc w:val="both"/>
        <w:rPr>
          <w:sz w:val="36"/>
          <w:szCs w:val="36"/>
        </w:rPr>
      </w:pPr>
    </w:p>
    <w:p w:rsidR="00CA2A7E" w:rsidRPr="002F03D1" w:rsidRDefault="00CA2A7E" w:rsidP="00381F36">
      <w:pPr>
        <w:jc w:val="center"/>
        <w:rPr>
          <w:rFonts w:ascii="Calibri" w:hAnsi="Calibri"/>
        </w:rPr>
      </w:pPr>
      <w:r w:rsidRPr="002F03D1">
        <w:t>Рабочая программа составлена на основе  общеобразовательной программы дошкольного образования «От рождения до школы»</w:t>
      </w:r>
      <w:r w:rsidRPr="002F03D1">
        <w:rPr>
          <w:b/>
        </w:rPr>
        <w:t xml:space="preserve">  </w:t>
      </w:r>
      <w:r w:rsidRPr="002F03D1">
        <w:t>под редакцией Н.Е.Веракса.</w:t>
      </w:r>
    </w:p>
    <w:p w:rsidR="00CA2A7E" w:rsidRPr="002F03D1" w:rsidRDefault="00CA2A7E" w:rsidP="0001043D">
      <w:pPr>
        <w:spacing w:after="0" w:line="240" w:lineRule="auto"/>
        <w:jc w:val="both"/>
      </w:pPr>
      <w:r w:rsidRPr="002F03D1">
        <w:t xml:space="preserve"> </w:t>
      </w:r>
    </w:p>
    <w:p w:rsidR="00CA2A7E" w:rsidRPr="0001043D" w:rsidRDefault="00CA2A7E" w:rsidP="0001043D">
      <w:pPr>
        <w:spacing w:after="0" w:line="240" w:lineRule="auto"/>
        <w:rPr>
          <w:sz w:val="24"/>
          <w:szCs w:val="24"/>
        </w:rPr>
      </w:pP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  <w:jc w:val="right"/>
      </w:pPr>
      <w:r>
        <w:rPr>
          <w:sz w:val="24"/>
          <w:szCs w:val="24"/>
        </w:rPr>
        <w:tab/>
      </w:r>
      <w:r w:rsidRPr="004548E4">
        <w:t xml:space="preserve">Составители рабочей программы:  </w:t>
      </w: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</w:pPr>
      <w:r w:rsidRPr="004548E4">
        <w:t xml:space="preserve">                                                                                      </w:t>
      </w:r>
      <w:r>
        <w:t xml:space="preserve">       </w:t>
      </w:r>
      <w:r w:rsidRPr="004548E4">
        <w:t>Воспитатели: Посохова Т. И.</w:t>
      </w: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</w:pPr>
      <w:r w:rsidRPr="004548E4">
        <w:t xml:space="preserve">                                                                                        </w:t>
      </w:r>
      <w:r>
        <w:t xml:space="preserve">                            </w:t>
      </w:r>
      <w:r w:rsidRPr="004548E4">
        <w:t xml:space="preserve"> Цирихова М. Г.</w:t>
      </w: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</w:pPr>
      <w:r w:rsidRPr="004548E4">
        <w:t xml:space="preserve">                                                                                                   </w:t>
      </w:r>
      <w:r>
        <w:t xml:space="preserve">                  </w:t>
      </w:r>
      <w:r w:rsidR="00C57640">
        <w:t>Караева Д.В.</w:t>
      </w: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  <w:jc w:val="right"/>
      </w:pPr>
    </w:p>
    <w:p w:rsidR="00CA2A7E" w:rsidRPr="004548E4" w:rsidRDefault="00CA2A7E" w:rsidP="004548E4">
      <w:pPr>
        <w:tabs>
          <w:tab w:val="left" w:pos="5010"/>
          <w:tab w:val="left" w:pos="6405"/>
        </w:tabs>
        <w:spacing w:after="0" w:line="240" w:lineRule="auto"/>
        <w:jc w:val="right"/>
      </w:pPr>
      <w:r w:rsidRPr="004548E4">
        <w:tab/>
      </w:r>
    </w:p>
    <w:p w:rsidR="00CA2A7E" w:rsidRPr="0001043D" w:rsidRDefault="00CA2A7E" w:rsidP="0001043D">
      <w:pPr>
        <w:spacing w:after="0" w:line="240" w:lineRule="auto"/>
        <w:rPr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right"/>
        <w:rPr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right"/>
        <w:rPr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right"/>
        <w:rPr>
          <w:sz w:val="24"/>
          <w:szCs w:val="24"/>
        </w:rPr>
      </w:pPr>
    </w:p>
    <w:p w:rsidR="00CA2A7E" w:rsidRDefault="00CA2A7E" w:rsidP="0001043D">
      <w:pPr>
        <w:spacing w:after="0" w:line="240" w:lineRule="auto"/>
        <w:jc w:val="right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right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right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right"/>
        <w:rPr>
          <w:b/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right"/>
        <w:rPr>
          <w:b/>
          <w:sz w:val="24"/>
          <w:szCs w:val="24"/>
        </w:rPr>
      </w:pPr>
    </w:p>
    <w:p w:rsidR="00CA2A7E" w:rsidRPr="004548E4" w:rsidRDefault="00CA2A7E" w:rsidP="004548E4">
      <w:pPr>
        <w:spacing w:after="0" w:line="240" w:lineRule="auto"/>
        <w:ind w:left="57" w:right="57"/>
        <w:jc w:val="center"/>
        <w:rPr>
          <w:b/>
        </w:rPr>
      </w:pPr>
      <w:r>
        <w:rPr>
          <w:b/>
        </w:rPr>
        <w:t>РСО - Алания</w:t>
      </w:r>
      <w:r w:rsidRPr="004548E4">
        <w:rPr>
          <w:b/>
        </w:rPr>
        <w:t>,</w:t>
      </w:r>
      <w:r w:rsidRPr="00671B2D">
        <w:rPr>
          <w:b/>
        </w:rPr>
        <w:t xml:space="preserve"> </w:t>
      </w:r>
      <w:r w:rsidRPr="004548E4">
        <w:rPr>
          <w:b/>
        </w:rPr>
        <w:t>г. Владикавказ, ул</w:t>
      </w:r>
      <w:r>
        <w:rPr>
          <w:b/>
        </w:rPr>
        <w:t>.</w:t>
      </w:r>
      <w:r w:rsidRPr="004548E4">
        <w:rPr>
          <w:b/>
        </w:rPr>
        <w:t xml:space="preserve"> Нальчикск</w:t>
      </w:r>
      <w:r>
        <w:rPr>
          <w:b/>
        </w:rPr>
        <w:t>ая,</w:t>
      </w:r>
      <w:r w:rsidRPr="004548E4">
        <w:rPr>
          <w:b/>
        </w:rPr>
        <w:t xml:space="preserve"> 36</w:t>
      </w:r>
    </w:p>
    <w:p w:rsidR="00CA2A7E" w:rsidRDefault="00C57640" w:rsidP="004548E4">
      <w:pPr>
        <w:spacing w:after="0" w:line="240" w:lineRule="auto"/>
        <w:ind w:right="57"/>
        <w:jc w:val="center"/>
        <w:rPr>
          <w:b/>
        </w:rPr>
      </w:pPr>
      <w:r>
        <w:rPr>
          <w:b/>
        </w:rPr>
        <w:t>Телефон-25-94-5</w:t>
      </w:r>
      <w:r w:rsidR="00CA2A7E" w:rsidRPr="004548E4">
        <w:rPr>
          <w:b/>
        </w:rPr>
        <w:t>4</w:t>
      </w:r>
    </w:p>
    <w:p w:rsidR="00CA2A7E" w:rsidRPr="001B0CBE" w:rsidRDefault="00CA2A7E" w:rsidP="004548E4">
      <w:pPr>
        <w:spacing w:after="0" w:line="240" w:lineRule="auto"/>
        <w:ind w:right="57"/>
        <w:jc w:val="center"/>
        <w:rPr>
          <w:b/>
        </w:rPr>
      </w:pPr>
      <w:r>
        <w:rPr>
          <w:b/>
          <w:lang w:val="en-US"/>
        </w:rPr>
        <w:t>vdzidahanova</w:t>
      </w:r>
      <w:r w:rsidRPr="001B0CBE">
        <w:rPr>
          <w:b/>
        </w:rPr>
        <w:t>@</w:t>
      </w:r>
      <w:r>
        <w:rPr>
          <w:b/>
          <w:lang w:val="en-US"/>
        </w:rPr>
        <w:t>mail</w:t>
      </w:r>
      <w:r w:rsidRPr="001B0CBE">
        <w:rPr>
          <w:b/>
        </w:rPr>
        <w:t>.</w:t>
      </w:r>
      <w:r>
        <w:rPr>
          <w:b/>
          <w:lang w:val="en-US"/>
        </w:rPr>
        <w:t>ru</w:t>
      </w:r>
    </w:p>
    <w:p w:rsidR="00CA2A7E" w:rsidRPr="004548E4" w:rsidRDefault="00CA2A7E" w:rsidP="004548E4">
      <w:pPr>
        <w:spacing w:after="0" w:line="240" w:lineRule="auto"/>
        <w:ind w:left="57" w:right="57"/>
        <w:jc w:val="center"/>
        <w:rPr>
          <w:b/>
        </w:rPr>
      </w:pPr>
    </w:p>
    <w:p w:rsidR="00CA2A7E" w:rsidRPr="00671B2D" w:rsidRDefault="00CA2A7E" w:rsidP="00671B2D">
      <w:pPr>
        <w:spacing w:after="0" w:line="240" w:lineRule="auto"/>
        <w:jc w:val="center"/>
        <w:rPr>
          <w:sz w:val="24"/>
          <w:szCs w:val="24"/>
        </w:rPr>
      </w:pPr>
      <w:r w:rsidRPr="0001043D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CA2A7E" w:rsidRPr="004548E4" w:rsidRDefault="00CA2A7E" w:rsidP="00414348">
      <w:pPr>
        <w:jc w:val="center"/>
        <w:rPr>
          <w:b/>
          <w:sz w:val="40"/>
          <w:szCs w:val="40"/>
        </w:rPr>
      </w:pPr>
      <w:r w:rsidRPr="004548E4">
        <w:rPr>
          <w:b/>
          <w:sz w:val="40"/>
          <w:szCs w:val="40"/>
        </w:rPr>
        <w:lastRenderedPageBreak/>
        <w:t>Содержание</w:t>
      </w:r>
    </w:p>
    <w:p w:rsidR="00CA2A7E" w:rsidRPr="00671B2D" w:rsidRDefault="00CA2A7E" w:rsidP="00414348">
      <w:pPr>
        <w:keepNext/>
        <w:keepLines/>
        <w:spacing w:before="480" w:after="0"/>
        <w:outlineLvl w:val="0"/>
        <w:rPr>
          <w:rFonts w:ascii="Cambria" w:hAnsi="Cambria"/>
          <w:b/>
          <w:bCs/>
          <w:u w:val="single"/>
        </w:rPr>
      </w:pPr>
      <w:r w:rsidRPr="00671B2D">
        <w:rPr>
          <w:rFonts w:ascii="Cambria" w:hAnsi="Cambria"/>
          <w:b/>
          <w:bCs/>
          <w:u w:val="single"/>
        </w:rPr>
        <w:t>1.Пояснительная записка</w:t>
      </w:r>
    </w:p>
    <w:p w:rsidR="00CA2A7E" w:rsidRPr="00A071BD" w:rsidRDefault="00CA2A7E" w:rsidP="0001043D">
      <w:pPr>
        <w:spacing w:after="0" w:line="240" w:lineRule="auto"/>
        <w:jc w:val="both"/>
        <w:rPr>
          <w:lang w:eastAsia="ru-RU"/>
        </w:rPr>
      </w:pPr>
      <w:r w:rsidRPr="00A071BD">
        <w:t xml:space="preserve">1) </w:t>
      </w:r>
      <w:r w:rsidRPr="00A071BD">
        <w:rPr>
          <w:lang w:eastAsia="ru-RU"/>
        </w:rPr>
        <w:t>Цель и задачи основной образовательной программы</w:t>
      </w:r>
    </w:p>
    <w:p w:rsidR="00CA2A7E" w:rsidRPr="00A071BD" w:rsidRDefault="00CA2A7E" w:rsidP="0001043D">
      <w:pPr>
        <w:spacing w:after="0" w:line="240" w:lineRule="auto"/>
        <w:jc w:val="both"/>
        <w:rPr>
          <w:lang w:eastAsia="ru-RU"/>
        </w:rPr>
      </w:pPr>
    </w:p>
    <w:p w:rsidR="00CA2A7E" w:rsidRPr="00A071BD" w:rsidRDefault="00CA2A7E" w:rsidP="0001043D">
      <w:pPr>
        <w:spacing w:after="0" w:line="240" w:lineRule="auto"/>
        <w:jc w:val="both"/>
        <w:rPr>
          <w:lang w:eastAsia="ru-RU"/>
        </w:rPr>
      </w:pPr>
      <w:r w:rsidRPr="00A071BD">
        <w:rPr>
          <w:lang w:eastAsia="ru-RU"/>
        </w:rPr>
        <w:t>2)</w:t>
      </w:r>
      <w:r w:rsidRPr="00A071BD">
        <w:rPr>
          <w:iCs/>
          <w:lang w:eastAsia="ru-RU"/>
        </w:rPr>
        <w:t xml:space="preserve"> Принципы и подходы</w:t>
      </w:r>
      <w:r w:rsidRPr="00A071BD">
        <w:rPr>
          <w:lang w:eastAsia="ru-RU"/>
        </w:rPr>
        <w:t xml:space="preserve"> в организации образовательного процесса</w:t>
      </w:r>
    </w:p>
    <w:p w:rsidR="00CA2A7E" w:rsidRPr="00A071BD" w:rsidRDefault="00CA2A7E" w:rsidP="0001043D">
      <w:pPr>
        <w:spacing w:after="0" w:line="240" w:lineRule="auto"/>
        <w:jc w:val="both"/>
      </w:pPr>
    </w:p>
    <w:p w:rsidR="00CA2A7E" w:rsidRPr="00A071BD" w:rsidRDefault="00CA2A7E" w:rsidP="0001043D">
      <w:pPr>
        <w:spacing w:after="0" w:line="240" w:lineRule="auto"/>
        <w:jc w:val="both"/>
      </w:pPr>
      <w:r w:rsidRPr="00A071BD">
        <w:t>3)Направления образовательных областей</w:t>
      </w:r>
    </w:p>
    <w:p w:rsidR="00CA2A7E" w:rsidRPr="00A071BD" w:rsidRDefault="00CA2A7E" w:rsidP="0001043D">
      <w:pPr>
        <w:spacing w:after="0" w:line="240" w:lineRule="auto"/>
        <w:jc w:val="both"/>
      </w:pPr>
    </w:p>
    <w:p w:rsidR="00CA2A7E" w:rsidRPr="00A071BD" w:rsidRDefault="00CA2A7E" w:rsidP="0001043D">
      <w:pPr>
        <w:spacing w:after="0" w:line="240" w:lineRule="auto"/>
        <w:jc w:val="both"/>
        <w:rPr>
          <w:lang w:eastAsia="ru-RU"/>
        </w:rPr>
      </w:pPr>
      <w:r w:rsidRPr="00A071BD">
        <w:t>4) Планируемые результаты освоения программы (в виде целевых ориентиров)</w:t>
      </w:r>
    </w:p>
    <w:p w:rsidR="00CA2A7E" w:rsidRPr="00A071BD" w:rsidRDefault="00CA2A7E" w:rsidP="0001043D">
      <w:pPr>
        <w:spacing w:after="0" w:line="240" w:lineRule="auto"/>
        <w:jc w:val="both"/>
      </w:pP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Cs/>
          <w:iCs/>
          <w:color w:val="000000"/>
          <w:u w:val="single"/>
        </w:rPr>
      </w:pPr>
      <w:r w:rsidRPr="00A071BD">
        <w:rPr>
          <w:color w:val="000000"/>
        </w:rPr>
        <w:t>5</w:t>
      </w:r>
      <w:r w:rsidRPr="00671B2D">
        <w:rPr>
          <w:color w:val="000000"/>
        </w:rPr>
        <w:t xml:space="preserve">) </w:t>
      </w:r>
      <w:r w:rsidRPr="00671B2D">
        <w:rPr>
          <w:bCs/>
          <w:iCs/>
          <w:color w:val="000000"/>
        </w:rPr>
        <w:t>Перечень программно-методического обеспечения образовательного процесса</w:t>
      </w:r>
    </w:p>
    <w:p w:rsidR="00CA2A7E" w:rsidRPr="00A071BD" w:rsidRDefault="00CA2A7E" w:rsidP="0001043D">
      <w:pPr>
        <w:spacing w:after="0" w:line="240" w:lineRule="auto"/>
        <w:jc w:val="both"/>
        <w:rPr>
          <w:u w:val="single"/>
        </w:rPr>
      </w:pPr>
    </w:p>
    <w:p w:rsidR="00CA2A7E" w:rsidRPr="00A071BD" w:rsidRDefault="00CA2A7E" w:rsidP="0001043D">
      <w:pPr>
        <w:spacing w:after="0" w:line="240" w:lineRule="auto"/>
        <w:jc w:val="both"/>
        <w:rPr>
          <w:u w:val="single"/>
        </w:rPr>
      </w:pPr>
    </w:p>
    <w:p w:rsidR="00CA2A7E" w:rsidRPr="0001043D" w:rsidRDefault="00CA2A7E" w:rsidP="0001043D">
      <w:pPr>
        <w:rPr>
          <w:b/>
          <w:u w:val="single"/>
        </w:rPr>
      </w:pPr>
      <w:r w:rsidRPr="0001043D">
        <w:rPr>
          <w:b/>
          <w:u w:val="single"/>
        </w:rPr>
        <w:t xml:space="preserve">2. Содержательный раздел </w:t>
      </w:r>
    </w:p>
    <w:p w:rsidR="00CA2A7E" w:rsidRPr="00A071BD" w:rsidRDefault="00CA2A7E" w:rsidP="0001043D">
      <w:pPr>
        <w:rPr>
          <w:lang w:eastAsia="ru-RU"/>
        </w:rPr>
      </w:pPr>
      <w:r w:rsidRPr="00A071BD">
        <w:t>1)</w:t>
      </w:r>
      <w:r w:rsidRPr="00A071BD">
        <w:rPr>
          <w:lang w:eastAsia="ru-RU"/>
        </w:rPr>
        <w:t xml:space="preserve"> Содержание психолого-педагогической работы в средней группе  по образовательным областям (обязательная часть)</w:t>
      </w:r>
    </w:p>
    <w:p w:rsidR="00CA2A7E" w:rsidRPr="00A071BD" w:rsidRDefault="00CA2A7E" w:rsidP="0001043D">
      <w:pPr>
        <w:rPr>
          <w:lang w:eastAsia="ru-RU"/>
        </w:rPr>
      </w:pPr>
      <w:r w:rsidRPr="00A071BD">
        <w:rPr>
          <w:lang w:eastAsia="ru-RU"/>
        </w:rPr>
        <w:t>2) Формы способы, методы и средства реализации образовательной программы</w:t>
      </w:r>
    </w:p>
    <w:p w:rsidR="00CA2A7E" w:rsidRPr="00A071BD" w:rsidRDefault="00CA2A7E" w:rsidP="0001043D">
      <w:pPr>
        <w:rPr>
          <w:lang w:eastAsia="ru-RU"/>
        </w:rPr>
      </w:pPr>
      <w:r w:rsidRPr="00A071BD">
        <w:rPr>
          <w:lang w:eastAsia="ru-RU"/>
        </w:rPr>
        <w:t>3) Планирование работы с детьми в средней группе</w:t>
      </w:r>
    </w:p>
    <w:p w:rsidR="00CA2A7E" w:rsidRPr="00A071BD" w:rsidRDefault="00CA2A7E" w:rsidP="0001043D">
      <w:pPr>
        <w:spacing w:after="0" w:line="240" w:lineRule="auto"/>
      </w:pPr>
      <w:r w:rsidRPr="00A071BD">
        <w:t>4)Развитие игровой деятельности</w:t>
      </w:r>
    </w:p>
    <w:p w:rsidR="00CA2A7E" w:rsidRPr="00A071BD" w:rsidRDefault="00CA2A7E" w:rsidP="0001043D">
      <w:pPr>
        <w:spacing w:after="0" w:line="240" w:lineRule="auto"/>
      </w:pPr>
    </w:p>
    <w:p w:rsidR="00CA2A7E" w:rsidRPr="00A071BD" w:rsidRDefault="00CA2A7E" w:rsidP="0001043D">
      <w:pPr>
        <w:spacing w:after="0" w:line="240" w:lineRule="auto"/>
      </w:pPr>
      <w:r w:rsidRPr="00A071BD">
        <w:t>5)</w:t>
      </w:r>
      <w:r w:rsidRPr="00A071BD">
        <w:rPr>
          <w:lang w:eastAsia="ru-RU"/>
        </w:rPr>
        <w:t xml:space="preserve"> Перспективный план образовательной деятельности</w:t>
      </w:r>
    </w:p>
    <w:p w:rsidR="00CA2A7E" w:rsidRPr="00A071BD" w:rsidRDefault="00CA2A7E" w:rsidP="0001043D">
      <w:pPr>
        <w:spacing w:after="0" w:line="240" w:lineRule="auto"/>
      </w:pPr>
    </w:p>
    <w:p w:rsidR="00CA2A7E" w:rsidRPr="00671B2D" w:rsidRDefault="00CA2A7E" w:rsidP="00671B2D">
      <w:pPr>
        <w:spacing w:after="0" w:line="240" w:lineRule="auto"/>
      </w:pPr>
      <w:r w:rsidRPr="00A071BD">
        <w:t>6)</w:t>
      </w:r>
      <w:r w:rsidRPr="00A071BD">
        <w:rPr>
          <w:b/>
          <w:lang w:eastAsia="ru-RU"/>
        </w:rPr>
        <w:t xml:space="preserve"> </w:t>
      </w:r>
      <w:r w:rsidRPr="00A071BD">
        <w:rPr>
          <w:lang w:eastAsia="ru-RU"/>
        </w:rPr>
        <w:t>План взаимодействия  с семь</w:t>
      </w:r>
      <w:r w:rsidR="00924A5C">
        <w:rPr>
          <w:lang w:eastAsia="ru-RU"/>
        </w:rPr>
        <w:t>ями детей средней группы на 2019 – 2020</w:t>
      </w:r>
      <w:r w:rsidRPr="00A071BD">
        <w:rPr>
          <w:lang w:eastAsia="ru-RU"/>
        </w:rPr>
        <w:t xml:space="preserve"> учебный год</w:t>
      </w:r>
    </w:p>
    <w:p w:rsidR="00CA2A7E" w:rsidRPr="0001043D" w:rsidRDefault="00CA2A7E" w:rsidP="0001043D">
      <w:pPr>
        <w:rPr>
          <w:sz w:val="24"/>
          <w:szCs w:val="24"/>
          <w:lang w:eastAsia="ru-RU"/>
        </w:rPr>
      </w:pPr>
    </w:p>
    <w:p w:rsidR="00CA2A7E" w:rsidRPr="004548E4" w:rsidRDefault="00CA2A7E" w:rsidP="0001043D">
      <w:pPr>
        <w:rPr>
          <w:b/>
          <w:u w:val="single"/>
          <w:lang w:eastAsia="ru-RU"/>
        </w:rPr>
      </w:pPr>
      <w:r w:rsidRPr="004548E4">
        <w:rPr>
          <w:b/>
          <w:u w:val="single"/>
          <w:lang w:eastAsia="ru-RU"/>
        </w:rPr>
        <w:t>3.Организационный раздел</w:t>
      </w:r>
    </w:p>
    <w:p w:rsidR="00CA2A7E" w:rsidRPr="00A071BD" w:rsidRDefault="00CA2A7E" w:rsidP="0001043D">
      <w:pPr>
        <w:rPr>
          <w:lang w:eastAsia="ru-RU"/>
        </w:rPr>
      </w:pPr>
      <w:r w:rsidRPr="0001043D">
        <w:rPr>
          <w:sz w:val="24"/>
          <w:szCs w:val="24"/>
          <w:lang w:eastAsia="ru-RU"/>
        </w:rPr>
        <w:t>1</w:t>
      </w:r>
      <w:r w:rsidRPr="00A071BD">
        <w:rPr>
          <w:lang w:eastAsia="ru-RU"/>
        </w:rPr>
        <w:t>) Перечень  традиционных событий, праздников, мероприятий</w:t>
      </w:r>
    </w:p>
    <w:p w:rsidR="00CA2A7E" w:rsidRPr="00A071BD" w:rsidRDefault="00CA2A7E" w:rsidP="0001043D">
      <w:pPr>
        <w:rPr>
          <w:lang w:eastAsia="ru-RU"/>
        </w:rPr>
      </w:pPr>
      <w:r w:rsidRPr="00A071BD">
        <w:rPr>
          <w:lang w:eastAsia="ru-RU"/>
        </w:rPr>
        <w:t>2) Режим дня</w:t>
      </w:r>
    </w:p>
    <w:p w:rsidR="00CA2A7E" w:rsidRPr="00A071BD" w:rsidRDefault="00CA2A7E" w:rsidP="0001043D">
      <w:pPr>
        <w:rPr>
          <w:lang w:eastAsia="ru-RU"/>
        </w:rPr>
      </w:pPr>
      <w:r w:rsidRPr="00A071BD">
        <w:rPr>
          <w:lang w:eastAsia="ru-RU"/>
        </w:rPr>
        <w:t>3) Организация  непосредственно обра</w:t>
      </w:r>
      <w:r w:rsidR="00924A5C">
        <w:rPr>
          <w:lang w:eastAsia="ru-RU"/>
        </w:rPr>
        <w:t>зовательной деятельности на 2019- 2020</w:t>
      </w:r>
      <w:r w:rsidRPr="00A071BD">
        <w:rPr>
          <w:lang w:eastAsia="ru-RU"/>
        </w:rPr>
        <w:t xml:space="preserve"> учебный год (сетка)</w:t>
      </w:r>
    </w:p>
    <w:p w:rsidR="00CA2A7E" w:rsidRPr="00A071BD" w:rsidRDefault="00CA2A7E" w:rsidP="0001043D">
      <w:r w:rsidRPr="00A071BD">
        <w:rPr>
          <w:lang w:eastAsia="ru-RU"/>
        </w:rPr>
        <w:t>4) Система мониторинга освоения образовательной программы ДОУ</w:t>
      </w:r>
    </w:p>
    <w:p w:rsidR="00CA2A7E" w:rsidRDefault="00CA2A7E" w:rsidP="0001043D">
      <w:pPr>
        <w:rPr>
          <w:b/>
          <w:bCs/>
          <w:color w:val="000000"/>
          <w:sz w:val="23"/>
          <w:szCs w:val="23"/>
        </w:rPr>
      </w:pPr>
    </w:p>
    <w:p w:rsidR="00CA2A7E" w:rsidRPr="0001043D" w:rsidRDefault="00CA2A7E" w:rsidP="0001043D">
      <w:pPr>
        <w:rPr>
          <w:b/>
          <w:bCs/>
          <w:color w:val="000000"/>
          <w:sz w:val="23"/>
          <w:szCs w:val="23"/>
        </w:rPr>
      </w:pPr>
    </w:p>
    <w:p w:rsidR="00CA2A7E" w:rsidRPr="00A071BD" w:rsidRDefault="00CA2A7E" w:rsidP="0001043D">
      <w:pPr>
        <w:jc w:val="center"/>
        <w:rPr>
          <w:b/>
          <w:sz w:val="32"/>
          <w:szCs w:val="32"/>
        </w:rPr>
      </w:pPr>
      <w:r w:rsidRPr="00A071BD">
        <w:rPr>
          <w:b/>
          <w:bCs/>
          <w:color w:val="000000"/>
          <w:sz w:val="32"/>
          <w:szCs w:val="32"/>
        </w:rPr>
        <w:t>I часть</w:t>
      </w:r>
    </w:p>
    <w:p w:rsidR="00CA2A7E" w:rsidRPr="004548E4" w:rsidRDefault="00CA2A7E" w:rsidP="0001043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r w:rsidRPr="004548E4">
        <w:rPr>
          <w:b/>
          <w:bCs/>
          <w:color w:val="000000"/>
          <w:sz w:val="32"/>
          <w:szCs w:val="32"/>
          <w:u w:val="single"/>
        </w:rPr>
        <w:t>Пояснительная записка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</w:p>
    <w:p w:rsidR="00CA2A7E" w:rsidRPr="00851D96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51D96">
        <w:rPr>
          <w:color w:val="000000"/>
        </w:rPr>
        <w:t xml:space="preserve">В соответствии с нормативными документами: </w:t>
      </w:r>
    </w:p>
    <w:p w:rsidR="00CA2A7E" w:rsidRPr="00851D96" w:rsidRDefault="00CA2A7E" w:rsidP="00414348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51D96">
        <w:rPr>
          <w:lang w:eastAsia="ru-RU"/>
        </w:rPr>
        <w:t xml:space="preserve">• </w:t>
      </w:r>
      <w:r w:rsidRPr="00851D96">
        <w:rPr>
          <w:iCs/>
          <w:lang w:eastAsia="ru-RU"/>
        </w:rPr>
        <w:t xml:space="preserve">Федеральный закон от 29 декабря 2012 г. N 273-ФЗ </w:t>
      </w:r>
      <w:r w:rsidRPr="00851D96">
        <w:rPr>
          <w:lang w:eastAsia="ru-RU"/>
        </w:rPr>
        <w:t>«Об образовании в Российской Федерации»;</w:t>
      </w:r>
    </w:p>
    <w:p w:rsidR="00CA2A7E" w:rsidRPr="00851D96" w:rsidRDefault="00CA2A7E" w:rsidP="00414348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51D96">
        <w:rPr>
          <w:lang w:eastAsia="ru-RU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A2A7E" w:rsidRPr="00851D96" w:rsidRDefault="00CA2A7E" w:rsidP="00414348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51D96">
        <w:rPr>
          <w:lang w:eastAsia="ru-RU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CA2A7E" w:rsidRPr="00851D96" w:rsidRDefault="00CA2A7E" w:rsidP="00414348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51D96">
        <w:rPr>
          <w:lang w:eastAsia="ru-RU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A2A7E" w:rsidRPr="00851D96" w:rsidRDefault="00CA2A7E" w:rsidP="0041434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51D96">
        <w:rPr>
          <w:lang w:eastAsia="ru-RU"/>
        </w:rPr>
        <w:t xml:space="preserve">• </w:t>
      </w:r>
      <w:r w:rsidRPr="00851D96">
        <w:rPr>
          <w:color w:val="000000"/>
        </w:rPr>
        <w:t xml:space="preserve">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Васильевой;</w:t>
      </w:r>
    </w:p>
    <w:p w:rsidR="00CA2A7E" w:rsidRPr="00851D96" w:rsidRDefault="00CA2A7E" w:rsidP="0041434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51D96">
        <w:rPr>
          <w:lang w:eastAsia="ru-RU"/>
        </w:rPr>
        <w:t xml:space="preserve">• </w:t>
      </w:r>
      <w:r w:rsidRPr="00851D96">
        <w:rPr>
          <w:color w:val="000000"/>
        </w:rPr>
        <w:t xml:space="preserve"> с целями и задачами, определенными уставом ГБДОУ-</w:t>
      </w:r>
    </w:p>
    <w:p w:rsidR="00CA2A7E" w:rsidRPr="00851D96" w:rsidRDefault="00CA2A7E" w:rsidP="0041434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51D96">
        <w:rPr>
          <w:lang w:eastAsia="ru-RU"/>
        </w:rPr>
        <w:t>•</w:t>
      </w:r>
      <w:r w:rsidRPr="00851D96">
        <w:rPr>
          <w:color w:val="000000"/>
        </w:rPr>
        <w:t xml:space="preserve">,,Положением о рабочей программе, разработана рабочая образовательная программа для детей дошкольных групп. </w:t>
      </w:r>
    </w:p>
    <w:p w:rsidR="00CA2A7E" w:rsidRPr="00851D96" w:rsidRDefault="00CA2A7E" w:rsidP="00EF3D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4548E4">
        <w:rPr>
          <w:b/>
          <w:iCs/>
          <w:color w:val="000000"/>
        </w:rPr>
        <w:t>Цель</w:t>
      </w:r>
      <w:r w:rsidRPr="00A071BD">
        <w:rPr>
          <w:b/>
          <w:i/>
          <w:iCs/>
          <w:color w:val="000000"/>
        </w:rPr>
        <w:t xml:space="preserve"> </w:t>
      </w:r>
      <w:r w:rsidRPr="00A071BD">
        <w:rPr>
          <w:b/>
          <w:color w:val="000000"/>
        </w:rPr>
        <w:t>программы</w:t>
      </w:r>
      <w:r w:rsidRPr="00A071BD">
        <w:rPr>
          <w:color w:val="000000"/>
        </w:rPr>
        <w:t>: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>планирование, организация и управление воспитательным процессом в средней группе.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Основные </w:t>
      </w:r>
      <w:r w:rsidRPr="00A071BD">
        <w:rPr>
          <w:b/>
          <w:iCs/>
          <w:color w:val="000000"/>
        </w:rPr>
        <w:t>задачи</w:t>
      </w:r>
      <w:r w:rsidRPr="00A071BD">
        <w:rPr>
          <w:b/>
          <w:i/>
          <w:iCs/>
          <w:color w:val="000000"/>
        </w:rPr>
        <w:t xml:space="preserve"> </w:t>
      </w:r>
      <w:r w:rsidRPr="00A071BD">
        <w:rPr>
          <w:color w:val="000000"/>
        </w:rPr>
        <w:t xml:space="preserve">программы: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• обеспечение ребенку возможности радостно и содержательно прожить дошкольные годы;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• обеспечение охраны и укрепление его здоровья (как физического, так и психического);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• всестороннее и своевременное психическое развитие;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• формирование активного и бережно-уважительного отношения к окружающему миру;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• приобщение к основным сферам человеческой культуры (труду, знаниям, искусству, морали).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color w:val="000000"/>
        </w:rPr>
        <w:t xml:space="preserve">Основные </w:t>
      </w:r>
      <w:r w:rsidRPr="004548E4">
        <w:rPr>
          <w:b/>
          <w:iCs/>
          <w:color w:val="000000"/>
        </w:rPr>
        <w:t xml:space="preserve">принципы </w:t>
      </w:r>
      <w:r w:rsidRPr="00A071BD">
        <w:rPr>
          <w:color w:val="000000"/>
        </w:rPr>
        <w:t xml:space="preserve">построения и реализации рабочей образовательной программы: </w:t>
      </w:r>
    </w:p>
    <w:p w:rsidR="00CA2A7E" w:rsidRPr="00A071BD" w:rsidRDefault="00CA2A7E" w:rsidP="0001043D">
      <w:pPr>
        <w:autoSpaceDE w:val="0"/>
        <w:autoSpaceDN w:val="0"/>
        <w:adjustRightInd w:val="0"/>
        <w:spacing w:after="9" w:line="240" w:lineRule="auto"/>
        <w:rPr>
          <w:color w:val="000000"/>
        </w:rPr>
      </w:pPr>
      <w:r w:rsidRPr="00A071BD">
        <w:rPr>
          <w:rFonts w:ascii="Wingdings" w:hAnsi="Wingdings" w:cs="Wingdings"/>
          <w:color w:val="000000"/>
        </w:rPr>
        <w:t></w:t>
      </w:r>
      <w:r w:rsidRPr="00A071BD">
        <w:rPr>
          <w:rFonts w:ascii="Wingdings" w:hAnsi="Wingdings" w:cs="Wingdings"/>
          <w:color w:val="000000"/>
        </w:rPr>
        <w:t></w:t>
      </w:r>
      <w:r w:rsidRPr="00A071BD">
        <w:rPr>
          <w:color w:val="000000"/>
        </w:rPr>
        <w:t xml:space="preserve">соответствовать принципу развивающего образования, целью которого является </w:t>
      </w:r>
      <w:r w:rsidRPr="004548E4">
        <w:rPr>
          <w:iCs/>
          <w:color w:val="000000"/>
        </w:rPr>
        <w:t xml:space="preserve">развитие </w:t>
      </w:r>
      <w:r w:rsidRPr="00A071BD">
        <w:rPr>
          <w:color w:val="000000"/>
        </w:rPr>
        <w:t xml:space="preserve">ребенка; </w:t>
      </w:r>
    </w:p>
    <w:p w:rsidR="00CA2A7E" w:rsidRPr="00A071BD" w:rsidRDefault="00CA2A7E" w:rsidP="0001043D">
      <w:pPr>
        <w:autoSpaceDE w:val="0"/>
        <w:autoSpaceDN w:val="0"/>
        <w:adjustRightInd w:val="0"/>
        <w:spacing w:after="9" w:line="240" w:lineRule="auto"/>
        <w:rPr>
          <w:color w:val="000000"/>
        </w:rPr>
      </w:pPr>
      <w:r w:rsidRPr="00A071BD">
        <w:rPr>
          <w:rFonts w:ascii="Wingdings" w:hAnsi="Wingdings" w:cs="Wingdings"/>
          <w:color w:val="000000"/>
        </w:rPr>
        <w:t></w:t>
      </w:r>
      <w:r w:rsidRPr="00A071BD">
        <w:rPr>
          <w:rFonts w:ascii="Wingdings" w:hAnsi="Wingdings" w:cs="Wingdings"/>
          <w:color w:val="000000"/>
        </w:rPr>
        <w:t></w:t>
      </w:r>
      <w:r w:rsidRPr="00A071BD">
        <w:rPr>
          <w:color w:val="000000"/>
        </w:rPr>
        <w:t xml:space="preserve">сочетать принципы научной обоснованности и практической применимости ; </w:t>
      </w:r>
    </w:p>
    <w:p w:rsidR="00CA2A7E" w:rsidRPr="00A071BD" w:rsidRDefault="00CA2A7E" w:rsidP="0001043D">
      <w:pPr>
        <w:autoSpaceDE w:val="0"/>
        <w:autoSpaceDN w:val="0"/>
        <w:adjustRightInd w:val="0"/>
        <w:spacing w:after="9" w:line="240" w:lineRule="auto"/>
        <w:rPr>
          <w:color w:val="000000"/>
        </w:rPr>
      </w:pPr>
      <w:r w:rsidRPr="00A071BD">
        <w:rPr>
          <w:rFonts w:ascii="Wingdings" w:hAnsi="Wingdings" w:cs="Wingdings"/>
          <w:color w:val="000000"/>
        </w:rPr>
        <w:t></w:t>
      </w:r>
      <w:r w:rsidRPr="00A071BD">
        <w:rPr>
          <w:rFonts w:ascii="Wingdings" w:hAnsi="Wingdings" w:cs="Wingdings"/>
          <w:color w:val="000000"/>
        </w:rPr>
        <w:t></w:t>
      </w:r>
      <w:r w:rsidRPr="00A071BD">
        <w:rPr>
          <w:color w:val="000000"/>
        </w:rPr>
        <w:t xml:space="preserve">строиться с учетом </w:t>
      </w:r>
      <w:r w:rsidRPr="004548E4">
        <w:rPr>
          <w:iCs/>
          <w:color w:val="000000"/>
        </w:rPr>
        <w:t>принципа интеграции</w:t>
      </w:r>
      <w:r w:rsidRPr="00A071BD">
        <w:rPr>
          <w:i/>
          <w:iCs/>
          <w:color w:val="000000"/>
        </w:rPr>
        <w:t xml:space="preserve"> </w:t>
      </w:r>
      <w:r w:rsidRPr="00A071BD">
        <w:rPr>
          <w:color w:val="000000"/>
        </w:rPr>
        <w:t xml:space="preserve"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CA2A7E" w:rsidRPr="00A071BD" w:rsidRDefault="00CA2A7E" w:rsidP="0001043D">
      <w:pPr>
        <w:autoSpaceDE w:val="0"/>
        <w:autoSpaceDN w:val="0"/>
        <w:adjustRightInd w:val="0"/>
        <w:spacing w:after="9" w:line="240" w:lineRule="auto"/>
        <w:rPr>
          <w:color w:val="000000"/>
        </w:rPr>
      </w:pPr>
      <w:r w:rsidRPr="00A071BD">
        <w:rPr>
          <w:rFonts w:ascii="Wingdings" w:hAnsi="Wingdings" w:cs="Wingdings"/>
          <w:color w:val="000000"/>
        </w:rPr>
        <w:t></w:t>
      </w:r>
      <w:r w:rsidRPr="00A071BD">
        <w:rPr>
          <w:rFonts w:ascii="Wingdings" w:hAnsi="Wingdings" w:cs="Wingdings"/>
          <w:color w:val="000000"/>
        </w:rPr>
        <w:t></w:t>
      </w:r>
      <w:r w:rsidRPr="00A071BD">
        <w:rPr>
          <w:color w:val="000000"/>
        </w:rPr>
        <w:t xml:space="preserve">основываться на </w:t>
      </w:r>
      <w:r w:rsidRPr="004548E4">
        <w:rPr>
          <w:iCs/>
          <w:color w:val="000000"/>
        </w:rPr>
        <w:t>комплексно-тематическом принципе</w:t>
      </w:r>
      <w:r w:rsidRPr="00A071BD">
        <w:rPr>
          <w:i/>
          <w:iCs/>
          <w:color w:val="000000"/>
        </w:rPr>
        <w:t xml:space="preserve"> </w:t>
      </w:r>
      <w:r w:rsidRPr="00A071BD">
        <w:rPr>
          <w:color w:val="000000"/>
        </w:rPr>
        <w:t xml:space="preserve">построения образовательного процесса;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071BD">
        <w:rPr>
          <w:rFonts w:ascii="Wingdings" w:hAnsi="Wingdings" w:cs="Wingdings"/>
          <w:color w:val="000000"/>
        </w:rPr>
        <w:t></w:t>
      </w:r>
      <w:r w:rsidRPr="00A071BD">
        <w:rPr>
          <w:rFonts w:ascii="Wingdings" w:hAnsi="Wingdings" w:cs="Wingdings"/>
          <w:color w:val="000000"/>
        </w:rPr>
        <w:t></w:t>
      </w:r>
      <w:r w:rsidRPr="00A071BD">
        <w:rPr>
          <w:color w:val="000000"/>
        </w:rPr>
        <w:t xml:space="preserve">предусматривать решение программных образовательных задач в </w:t>
      </w:r>
      <w:r w:rsidRPr="00A071BD">
        <w:rPr>
          <w:iCs/>
          <w:color w:val="000000"/>
        </w:rPr>
        <w:t>совместной деятельности взрослого и детей и самостоятельной деятельности детей</w:t>
      </w:r>
      <w:r w:rsidRPr="00A071BD">
        <w:rPr>
          <w:i/>
          <w:iCs/>
          <w:color w:val="000000"/>
        </w:rPr>
        <w:t xml:space="preserve"> </w:t>
      </w:r>
      <w:r w:rsidRPr="00A071BD">
        <w:rPr>
          <w:color w:val="000000"/>
        </w:rPr>
        <w:t xml:space="preserve"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rPr>
          <w:rFonts w:ascii="Wingdings" w:hAnsi="Wingdings" w:cs="Wingdings"/>
          <w:color w:val="000000"/>
        </w:rPr>
        <w:t></w:t>
      </w:r>
      <w:r w:rsidRPr="00A071BD">
        <w:t>Соблюдать правила здорового образа жизни (культура гигиенических правил, закаливание.)</w:t>
      </w:r>
    </w:p>
    <w:p w:rsidR="00CA2A7E" w:rsidRPr="00A071BD" w:rsidRDefault="00CA2A7E" w:rsidP="00EF3DF3">
      <w:pPr>
        <w:autoSpaceDE w:val="0"/>
        <w:autoSpaceDN w:val="0"/>
        <w:adjustRightInd w:val="0"/>
        <w:spacing w:after="0" w:line="240" w:lineRule="auto"/>
      </w:pPr>
      <w:r w:rsidRPr="00A071BD">
        <w:rPr>
          <w:b/>
          <w:iCs/>
        </w:rPr>
        <w:t xml:space="preserve">Возрастная характеристика  контингента детей 4-5 лет. </w:t>
      </w:r>
      <w:r w:rsidRPr="00A071BD">
        <w:t xml:space="preserve"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 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A071BD">
        <w:rPr>
          <w:b/>
          <w:iCs/>
        </w:rPr>
        <w:t xml:space="preserve">Формы работы с детьми: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>
        <w:t>- непосредственное</w:t>
      </w:r>
      <w:r w:rsidRPr="00A071BD">
        <w:t xml:space="preserve"> образовательная деятельность;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>- совместная деятельность педагогов, родителей и мед</w:t>
      </w:r>
      <w:r>
        <w:t xml:space="preserve">ицинского персонала </w:t>
      </w:r>
      <w:r w:rsidRPr="00A071BD">
        <w:t>(физиот</w:t>
      </w:r>
      <w:r>
        <w:t>ерапия, массаж, закаливание, риж</w:t>
      </w:r>
      <w:r w:rsidRPr="00A071BD">
        <w:t xml:space="preserve">ский метод, витаминизация и коррег. гимнастика.)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 xml:space="preserve">- самостоятельная деятельность дошкольников (создание условий для игровой, художественно-эстетической и физкультурной деятельности по интересам и желанию детей) </w:t>
      </w:r>
    </w:p>
    <w:p w:rsidR="00CA2A7E" w:rsidRPr="00A071BD" w:rsidRDefault="00CA2A7E" w:rsidP="00A071B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A071BD">
        <w:rPr>
          <w:b/>
          <w:iCs/>
        </w:rPr>
        <w:t xml:space="preserve">Направления образовательных областей: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>Физическое развитие. Коррекционная, оздоровите</w:t>
      </w:r>
      <w:r>
        <w:t xml:space="preserve">льно-профилактическая </w:t>
      </w:r>
      <w:r w:rsidRPr="00A071BD">
        <w:t>работа.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 xml:space="preserve">Социально – коммуникативное развитие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>Познавательное  развитие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 xml:space="preserve">Речевое  развитие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 xml:space="preserve">Художественно – эстетическое развитие </w:t>
      </w:r>
    </w:p>
    <w:p w:rsidR="00CA2A7E" w:rsidRDefault="00CA2A7E" w:rsidP="0001043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A071BD">
        <w:rPr>
          <w:b/>
          <w:iCs/>
        </w:rPr>
        <w:t>Физическое развитие  Стр.156-157.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A071BD">
        <w:rPr>
          <w:b/>
          <w:iCs/>
        </w:rPr>
        <w:t>Социально</w:t>
      </w:r>
      <w:r w:rsidRPr="00A071BD">
        <w:rPr>
          <w:b/>
        </w:rPr>
        <w:t>-</w:t>
      </w:r>
      <w:r w:rsidRPr="00A071BD">
        <w:rPr>
          <w:b/>
          <w:iCs/>
        </w:rPr>
        <w:t>коммуникативное развитие  Стр.69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</w:pPr>
      <w:r w:rsidRPr="00A071BD">
        <w:t>К 5 годам у детей возрастает интерес и потребность в общении, особенно со сверстниками, осознан</w:t>
      </w:r>
      <w:r>
        <w:t xml:space="preserve">ие своего положения среди них. 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A071BD">
        <w:rPr>
          <w:b/>
          <w:iCs/>
        </w:rPr>
        <w:t>Познавательное развитие  Стр.89-90.</w:t>
      </w:r>
    </w:p>
    <w:p w:rsidR="00CA2A7E" w:rsidRPr="00A071BD" w:rsidRDefault="00CA2A7E" w:rsidP="0001043D">
      <w:p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A071BD">
        <w:rPr>
          <w:b/>
          <w:iCs/>
        </w:rPr>
        <w:t>Речевое развитие Стр.118-119.</w:t>
      </w:r>
    </w:p>
    <w:p w:rsidR="00CA2A7E" w:rsidRPr="00A071BD" w:rsidRDefault="00CA2A7E" w:rsidP="00EF3DF3">
      <w:pPr>
        <w:autoSpaceDE w:val="0"/>
        <w:autoSpaceDN w:val="0"/>
        <w:adjustRightInd w:val="0"/>
        <w:spacing w:after="0" w:line="240" w:lineRule="auto"/>
        <w:rPr>
          <w:b/>
        </w:rPr>
      </w:pPr>
      <w:r w:rsidRPr="00A071BD">
        <w:rPr>
          <w:b/>
          <w:iCs/>
        </w:rPr>
        <w:t>Художественно-эстетическое развитие  Стр.127-12</w:t>
      </w:r>
    </w:p>
    <w:p w:rsidR="00CA2A7E" w:rsidRDefault="00CA2A7E" w:rsidP="00635BF3">
      <w:pPr>
        <w:spacing w:after="0" w:line="240" w:lineRule="auto"/>
        <w:jc w:val="center"/>
        <w:rPr>
          <w:b/>
        </w:rPr>
      </w:pPr>
    </w:p>
    <w:p w:rsidR="00CA2A7E" w:rsidRDefault="00CA2A7E" w:rsidP="00635BF3">
      <w:pPr>
        <w:spacing w:after="0" w:line="240" w:lineRule="auto"/>
        <w:jc w:val="center"/>
        <w:rPr>
          <w:b/>
        </w:rPr>
      </w:pPr>
    </w:p>
    <w:p w:rsidR="00CA2A7E" w:rsidRDefault="00CA2A7E" w:rsidP="00635BF3">
      <w:pPr>
        <w:spacing w:after="0" w:line="240" w:lineRule="auto"/>
        <w:jc w:val="center"/>
        <w:rPr>
          <w:b/>
        </w:rPr>
      </w:pPr>
    </w:p>
    <w:p w:rsidR="00CA2A7E" w:rsidRDefault="00CA2A7E" w:rsidP="00635BF3">
      <w:pPr>
        <w:spacing w:after="0" w:line="240" w:lineRule="auto"/>
        <w:jc w:val="center"/>
        <w:rPr>
          <w:b/>
        </w:rPr>
      </w:pPr>
    </w:p>
    <w:p w:rsidR="00CA2A7E" w:rsidRDefault="00CA2A7E" w:rsidP="00635BF3">
      <w:pPr>
        <w:spacing w:after="0" w:line="240" w:lineRule="auto"/>
        <w:jc w:val="center"/>
        <w:rPr>
          <w:b/>
        </w:rPr>
      </w:pPr>
    </w:p>
    <w:p w:rsidR="00CA2A7E" w:rsidRPr="00A071BD" w:rsidRDefault="00CA2A7E" w:rsidP="00635BF3">
      <w:pPr>
        <w:spacing w:after="0" w:line="240" w:lineRule="auto"/>
        <w:jc w:val="center"/>
        <w:rPr>
          <w:lang w:eastAsia="ru-RU"/>
        </w:rPr>
      </w:pPr>
      <w:r w:rsidRPr="00A071BD">
        <w:rPr>
          <w:b/>
        </w:rPr>
        <w:t>Планируемые результаты освоения программы (в виде целевых ориентиров)</w:t>
      </w:r>
    </w:p>
    <w:p w:rsidR="00CA2A7E" w:rsidRDefault="00CA2A7E" w:rsidP="00635BF3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CA2A7E" w:rsidRPr="00A071BD" w:rsidRDefault="00CA2A7E" w:rsidP="00635BF3">
      <w:pPr>
        <w:spacing w:after="0" w:line="240" w:lineRule="auto"/>
        <w:ind w:firstLine="284"/>
        <w:jc w:val="both"/>
      </w:pPr>
      <w:r w:rsidRPr="00A071BD">
        <w:t>В соответствии с требованиям ФГОС ДОО планируемые результаты освоения программы  детьми 4  - 5 лет рассматриваются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CA2A7E" w:rsidRPr="00A071BD" w:rsidRDefault="00CA2A7E" w:rsidP="00F75B47">
      <w:pPr>
        <w:spacing w:after="0"/>
        <w:ind w:left="-426" w:right="-284" w:firstLine="426"/>
        <w:jc w:val="both"/>
      </w:pPr>
      <w:r w:rsidRPr="00A071BD">
        <w:t>Целевые ориентиры на этапе завершения дошкольного образования:</w:t>
      </w:r>
    </w:p>
    <w:p w:rsidR="00CA2A7E" w:rsidRPr="00A071BD" w:rsidRDefault="00CA2A7E" w:rsidP="00F75B47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A2A7E" w:rsidRPr="00A071BD" w:rsidRDefault="00CA2A7E" w:rsidP="00F75B47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CA2A7E" w:rsidRPr="00A071BD" w:rsidRDefault="00CA2A7E" w:rsidP="00F75B47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A2A7E" w:rsidRPr="00A071BD" w:rsidRDefault="00CA2A7E" w:rsidP="00F75B47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A2A7E" w:rsidRPr="00A071BD" w:rsidRDefault="00CA2A7E" w:rsidP="00F75B47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A2A7E" w:rsidRPr="00A071BD" w:rsidRDefault="00CA2A7E" w:rsidP="0001043D">
      <w:pPr>
        <w:numPr>
          <w:ilvl w:val="0"/>
          <w:numId w:val="7"/>
        </w:numPr>
        <w:spacing w:after="0"/>
        <w:ind w:left="284" w:right="-284"/>
        <w:jc w:val="both"/>
      </w:pPr>
      <w:r w:rsidRPr="00A071BD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A2A7E" w:rsidRPr="0001043D" w:rsidRDefault="00CA2A7E" w:rsidP="0001043D">
      <w:pPr>
        <w:spacing w:after="0"/>
        <w:ind w:right="-284"/>
        <w:jc w:val="both"/>
        <w:rPr>
          <w:sz w:val="24"/>
          <w:szCs w:val="24"/>
        </w:rPr>
      </w:pPr>
    </w:p>
    <w:p w:rsidR="00CA2A7E" w:rsidRDefault="00CA2A7E" w:rsidP="000104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CA2A7E" w:rsidRDefault="00CA2A7E" w:rsidP="000104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CA2A7E" w:rsidRDefault="00CA2A7E" w:rsidP="00A071BD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4"/>
          <w:szCs w:val="24"/>
          <w:u w:val="single"/>
        </w:rPr>
      </w:pPr>
    </w:p>
    <w:p w:rsidR="00CA2A7E" w:rsidRDefault="00CA2A7E" w:rsidP="00A071BD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4"/>
          <w:szCs w:val="24"/>
          <w:u w:val="single"/>
        </w:rPr>
      </w:pPr>
    </w:p>
    <w:p w:rsidR="00924A5C" w:rsidRDefault="00924A5C" w:rsidP="00A071BD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Cs w:val="24"/>
          <w:u w:val="single"/>
        </w:rPr>
      </w:pPr>
    </w:p>
    <w:p w:rsidR="00CA2A7E" w:rsidRPr="00A071BD" w:rsidRDefault="00CA2A7E" w:rsidP="00A071BD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Cs w:val="24"/>
          <w:u w:val="single"/>
        </w:rPr>
      </w:pPr>
      <w:r w:rsidRPr="00A071BD">
        <w:rPr>
          <w:b/>
          <w:bCs/>
          <w:iCs/>
          <w:color w:val="000000"/>
          <w:szCs w:val="24"/>
          <w:u w:val="single"/>
        </w:rPr>
        <w:t>Перечень программно-методического обеспечения образовательного процесса</w:t>
      </w:r>
    </w:p>
    <w:p w:rsidR="00CA2A7E" w:rsidRPr="0001043D" w:rsidRDefault="00CA2A7E" w:rsidP="0001043D">
      <w:pPr>
        <w:spacing w:after="0"/>
        <w:ind w:right="-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365"/>
        <w:gridCol w:w="6920"/>
      </w:tblGrid>
      <w:tr w:rsidR="00CA2A7E" w:rsidRPr="00FE5558" w:rsidTr="00FE5558"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№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Образовательная область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b/>
                <w:bCs/>
                <w:i/>
                <w:iCs/>
                <w:color w:val="000000"/>
              </w:rPr>
              <w:t>Перечень программно-методического обеспечения</w:t>
            </w:r>
          </w:p>
        </w:tc>
      </w:tr>
      <w:tr w:rsidR="00CA2A7E" w:rsidRPr="00FE5558" w:rsidTr="00FE5558">
        <w:trPr>
          <w:trHeight w:val="4486"/>
        </w:trPr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1.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Познавательное развитие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Программа «От рождения до школы» под редакцией Н.Е. Вераксы 2019г.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Формирование элементарных матем-их пред-ний –И. А. Помораева. В. А. Позина. 2018г.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Познание предметного мира З.А. Ефанова. Изд.-«учитель»- 2018г.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«Здравствуй мир» А. А.Вахрушев. Изд. Баласс 2000г. Программа2100.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« По дороге к азбуке» Т.Р. Кислова,изд. Баласс -2000г.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Ребёнок и окружающий мир. Программа и методические рекомендации. – М.:- МОЗАИКА-СИНТЕЗ. 2019г.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Н.С.Голицина. Конспекты комплексно-тематических занятий. «Изд. СКРИПТОРИЙ 2003Г.» 2016Г. ФГОС.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«Развитие познавательных способностей дош-ов» Изд. МОЗАИКА-СИНТЕЗ 2014г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«Как знакомить дош-ов с природой» П.Г. Саморукова 2014г.</w:t>
            </w:r>
          </w:p>
        </w:tc>
      </w:tr>
      <w:tr w:rsidR="00CA2A7E" w:rsidRPr="00FE5558" w:rsidTr="00FE5558"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2.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Речевое развитие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Программа «От рождения до школы» под редакцией Н.Е. Вераксы 2019г</w:t>
            </w:r>
            <w:r w:rsidRPr="00FE5558">
              <w:rPr>
                <w:b/>
                <w:bCs/>
                <w:color w:val="000000"/>
              </w:rPr>
              <w:t>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 xml:space="preserve">Комплексные занятия по программе под редакцией  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Н.С. Голицина. Конспекты комплексно-тематических занятий. Средняя группа.</w:t>
            </w:r>
            <w:r w:rsidRPr="00FE5558">
              <w:t xml:space="preserve"> </w:t>
            </w:r>
            <w:r w:rsidRPr="00FE5558">
              <w:rPr>
                <w:color w:val="000000"/>
              </w:rPr>
              <w:t>«Изд. СКРИПТОРИЙ 2013г.» 2016Г. ФГОС.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Занятия по развитию речи в средней группе- В.В. Гербова.</w:t>
            </w:r>
          </w:p>
        </w:tc>
      </w:tr>
      <w:tr w:rsidR="00CA2A7E" w:rsidRPr="00FE5558" w:rsidTr="00FE5558"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3.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Программа «От рождения до школы» под редакцией Н.Е. Вераксы 2019г.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Комарова Т.С. Занятия по изобразительной деятельности в средней группе детского сада. Просвещ.-2015г. и 2016г. ФГОС.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Занятия по изоб-ой деят-ти в д/с- изд. ВЛАДОС 2003г.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 xml:space="preserve"> ИЗО деятельность в д/с. Изд. Просвещение 2014г.</w:t>
            </w:r>
          </w:p>
        </w:tc>
      </w:tr>
      <w:tr w:rsidR="00CA2A7E" w:rsidRPr="00FE5558" w:rsidTr="00FE5558"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4.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Программа «От рождения до школы» под редакцией Н.Е. Вераксы 2019г.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«Правила дорожного движения» Т.А.Шорыгина.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«Бесседы об основах безопасности с детьми « Т.А.Шорыгина.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СаулинаТ.Ф. «Три сигнала светофора»: ознакомление дошкольников  с правилами дорожного движения.</w:t>
            </w:r>
          </w:p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 xml:space="preserve"> « Дошкольникам о правилах дорожного движения» Э.Я.Степонкова -2016г.</w:t>
            </w:r>
          </w:p>
        </w:tc>
      </w:tr>
      <w:tr w:rsidR="00CA2A7E" w:rsidRPr="00FE5558" w:rsidTr="00FE5558">
        <w:trPr>
          <w:trHeight w:val="70"/>
        </w:trPr>
        <w:tc>
          <w:tcPr>
            <w:tcW w:w="534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5.</w:t>
            </w:r>
          </w:p>
        </w:tc>
        <w:tc>
          <w:tcPr>
            <w:tcW w:w="2117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Физическое развитие</w:t>
            </w:r>
          </w:p>
        </w:tc>
        <w:tc>
          <w:tcPr>
            <w:tcW w:w="6920" w:type="dxa"/>
          </w:tcPr>
          <w:p w:rsidR="00CA2A7E" w:rsidRPr="00FE5558" w:rsidRDefault="00CA2A7E" w:rsidP="00FE55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FE5558">
              <w:rPr>
                <w:bCs/>
                <w:color w:val="000000"/>
              </w:rPr>
              <w:t>Программа «От рождения до школы» под редакцией Н.Е. Вераксы 2019г.</w:t>
            </w:r>
          </w:p>
          <w:p w:rsidR="00CA2A7E" w:rsidRPr="00FE5558" w:rsidRDefault="00CA2A7E" w:rsidP="00FE5558">
            <w:pPr>
              <w:spacing w:after="0" w:line="240" w:lineRule="auto"/>
              <w:ind w:left="252" w:hanging="252"/>
              <w:jc w:val="both"/>
              <w:rPr>
                <w:lang w:eastAsia="ru-RU"/>
              </w:rPr>
            </w:pPr>
            <w:r w:rsidRPr="00FE5558">
              <w:rPr>
                <w:lang w:eastAsia="ru-RU"/>
              </w:rPr>
              <w:t xml:space="preserve">Пензулаева Л.И. Физическая культура в детском саду. Система работы в средней группе.- М.:МОЗАИКА-СИНТЕЗ, </w:t>
            </w:r>
          </w:p>
          <w:p w:rsidR="00CA2A7E" w:rsidRPr="00FE5558" w:rsidRDefault="00CA2A7E" w:rsidP="00FE5558">
            <w:pPr>
              <w:spacing w:after="0" w:line="240" w:lineRule="auto"/>
              <w:jc w:val="both"/>
              <w:rPr>
                <w:lang w:eastAsia="ru-RU"/>
              </w:rPr>
            </w:pPr>
            <w:r w:rsidRPr="00FE5558">
              <w:rPr>
                <w:lang w:eastAsia="ru-RU"/>
              </w:rPr>
              <w:t>Л.И.Пензулаева Оздоровительная гимнастика для детей 3-7 лет</w:t>
            </w:r>
          </w:p>
          <w:p w:rsidR="00CA2A7E" w:rsidRPr="00FE5558" w:rsidRDefault="00CA2A7E" w:rsidP="00FE5558">
            <w:pPr>
              <w:spacing w:after="0" w:line="240" w:lineRule="auto"/>
              <w:ind w:left="252"/>
              <w:jc w:val="both"/>
              <w:rPr>
                <w:lang w:eastAsia="ru-RU"/>
              </w:rPr>
            </w:pPr>
            <w:r w:rsidRPr="00FE5558">
              <w:rPr>
                <w:lang w:eastAsia="ru-RU"/>
              </w:rPr>
              <w:t>Комплексы оздоровительной гимнастики Издательство Л.И.Пензулаева Подвижные игры и игровые упражнения для детей 3-5 лет.- М.: Гуманит. Изд.центр ВЛАДОС, 2013г.</w:t>
            </w:r>
          </w:p>
        </w:tc>
      </w:tr>
    </w:tbl>
    <w:p w:rsidR="00CA2A7E" w:rsidRDefault="00CA2A7E" w:rsidP="00071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:rsidR="00CA2A7E" w:rsidRDefault="00CA2A7E" w:rsidP="00071B10">
      <w:pPr>
        <w:rPr>
          <w:b/>
          <w:sz w:val="24"/>
          <w:szCs w:val="24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Default="00CA2A7E" w:rsidP="00F568D1">
      <w:pPr>
        <w:jc w:val="center"/>
        <w:rPr>
          <w:b/>
          <w:lang w:val="en-US"/>
        </w:rPr>
      </w:pPr>
    </w:p>
    <w:p w:rsidR="00CA2A7E" w:rsidRPr="00F568D1" w:rsidRDefault="00CA2A7E" w:rsidP="00F568D1">
      <w:pPr>
        <w:jc w:val="center"/>
        <w:rPr>
          <w:b/>
        </w:rPr>
      </w:pPr>
      <w:r w:rsidRPr="00F568D1">
        <w:rPr>
          <w:b/>
          <w:lang w:val="en-US"/>
        </w:rPr>
        <w:t>II</w:t>
      </w:r>
      <w:r>
        <w:rPr>
          <w:b/>
        </w:rPr>
        <w:t xml:space="preserve"> </w:t>
      </w:r>
      <w:r w:rsidRPr="00F568D1">
        <w:rPr>
          <w:b/>
        </w:rPr>
        <w:t>часть</w:t>
      </w:r>
    </w:p>
    <w:p w:rsidR="00CA2A7E" w:rsidRPr="004548E4" w:rsidRDefault="00CA2A7E" w:rsidP="00F568D1">
      <w:pPr>
        <w:jc w:val="center"/>
        <w:rPr>
          <w:b/>
          <w:u w:val="single"/>
        </w:rPr>
      </w:pPr>
      <w:r w:rsidRPr="004548E4">
        <w:rPr>
          <w:b/>
          <w:u w:val="single"/>
        </w:rPr>
        <w:t>Содержательный раздел</w:t>
      </w:r>
    </w:p>
    <w:p w:rsidR="00CA2A7E" w:rsidRDefault="00CA2A7E" w:rsidP="0001043D">
      <w:pPr>
        <w:jc w:val="both"/>
        <w:rPr>
          <w:b/>
        </w:rPr>
      </w:pPr>
    </w:p>
    <w:p w:rsidR="00CA2A7E" w:rsidRPr="00F568D1" w:rsidRDefault="00CA2A7E" w:rsidP="0001043D">
      <w:pPr>
        <w:jc w:val="both"/>
        <w:rPr>
          <w:rFonts w:ascii="Calibri" w:hAnsi="Calibri"/>
          <w:b/>
        </w:rPr>
      </w:pPr>
      <w:r w:rsidRPr="00F568D1">
        <w:rPr>
          <w:b/>
        </w:rPr>
        <w:t>1)</w:t>
      </w:r>
      <w:r>
        <w:rPr>
          <w:b/>
        </w:rPr>
        <w:t xml:space="preserve"> </w:t>
      </w:r>
      <w:r w:rsidRPr="00F568D1">
        <w:rPr>
          <w:b/>
        </w:rPr>
        <w:t>Содержание психолого-педагогической работы в средней группе по образовательным областям (обязательная часть)</w:t>
      </w:r>
    </w:p>
    <w:p w:rsidR="00CA2A7E" w:rsidRPr="00F568D1" w:rsidRDefault="00CA2A7E" w:rsidP="0001043D">
      <w:pPr>
        <w:jc w:val="both"/>
      </w:pPr>
      <w:r>
        <w:t xml:space="preserve">       </w:t>
      </w:r>
      <w:r w:rsidRPr="00F568D1">
        <w:t>Содержание психолого-педагогической работы ориентировано на разностороннее развитие дошкольников с учётом их возрастных и индивидуальных особенностей по основным образовательным областям: социально-коммуникативное развитие, познавательное развитие,  речевое развитие, художественно-эстетическое развитие, физическое развитие</w:t>
      </w:r>
    </w:p>
    <w:p w:rsidR="00CA2A7E" w:rsidRDefault="00CA2A7E" w:rsidP="00671B2D">
      <w:pPr>
        <w:rPr>
          <w:b/>
        </w:rPr>
      </w:pPr>
    </w:p>
    <w:p w:rsidR="00CA2A7E" w:rsidRPr="00671B2D" w:rsidRDefault="00CA2A7E" w:rsidP="00671B2D">
      <w:pPr>
        <w:rPr>
          <w:b/>
          <w:u w:val="single"/>
        </w:rPr>
      </w:pPr>
      <w:r w:rsidRPr="00671B2D">
        <w:rPr>
          <w:b/>
        </w:rPr>
        <w:t xml:space="preserve">            </w:t>
      </w:r>
      <w:r w:rsidRPr="004548E4">
        <w:rPr>
          <w:b/>
          <w:u w:val="single"/>
        </w:rPr>
        <w:t xml:space="preserve"> Образовательная область «Социально-коммуникативное развитие</w:t>
      </w:r>
      <w:r w:rsidRPr="004548E4">
        <w:rPr>
          <w:u w:val="single"/>
        </w:rPr>
        <w:t>»</w:t>
      </w:r>
    </w:p>
    <w:p w:rsidR="00CA2A7E" w:rsidRDefault="00CA2A7E" w:rsidP="0001043D">
      <w:pPr>
        <w:ind w:firstLine="567"/>
        <w:jc w:val="both"/>
      </w:pPr>
    </w:p>
    <w:p w:rsidR="00CA2A7E" w:rsidRDefault="00CA2A7E" w:rsidP="0001043D">
      <w:pPr>
        <w:ind w:firstLine="567"/>
        <w:jc w:val="both"/>
      </w:pPr>
      <w:r w:rsidRPr="00F568D1">
        <w:t>Социально-коммуникативное развитие  направлено на усвоение норм и ценностей, принятых в обществе, включая моральные и нравственные ценности; развития общения и взаимодействия ребёнка со взрослыми и сверстниками; становления самостоятельности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A2A7E" w:rsidRDefault="00CA2A7E" w:rsidP="0001043D">
      <w:pPr>
        <w:ind w:firstLine="567"/>
        <w:jc w:val="both"/>
      </w:pPr>
    </w:p>
    <w:p w:rsidR="00CA2A7E" w:rsidRDefault="00CA2A7E" w:rsidP="0001043D">
      <w:pPr>
        <w:ind w:firstLine="567"/>
        <w:jc w:val="both"/>
      </w:pPr>
    </w:p>
    <w:p w:rsidR="00CA2A7E" w:rsidRDefault="00CA2A7E" w:rsidP="0001043D">
      <w:pPr>
        <w:ind w:firstLine="567"/>
        <w:jc w:val="both"/>
      </w:pPr>
    </w:p>
    <w:p w:rsidR="00CA2A7E" w:rsidRDefault="00CA2A7E" w:rsidP="0001043D">
      <w:pPr>
        <w:ind w:firstLine="567"/>
        <w:jc w:val="both"/>
      </w:pPr>
    </w:p>
    <w:p w:rsidR="00CA2A7E" w:rsidRDefault="00CA2A7E" w:rsidP="0001043D">
      <w:pPr>
        <w:ind w:firstLine="567"/>
        <w:jc w:val="both"/>
      </w:pPr>
    </w:p>
    <w:p w:rsidR="00CA2A7E" w:rsidRPr="00F568D1" w:rsidRDefault="00CA2A7E" w:rsidP="0001043D">
      <w:pPr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7654"/>
      </w:tblGrid>
      <w:tr w:rsidR="00CA2A7E" w:rsidRPr="00FE5558" w:rsidTr="00E21018">
        <w:trPr>
          <w:trHeight w:val="238"/>
        </w:trPr>
        <w:tc>
          <w:tcPr>
            <w:tcW w:w="514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</w:rPr>
            </w:pPr>
            <w:r w:rsidRPr="00F568D1">
              <w:rPr>
                <w:b/>
              </w:rPr>
              <w:t>Направления работы</w:t>
            </w:r>
          </w:p>
        </w:tc>
        <w:tc>
          <w:tcPr>
            <w:tcW w:w="4486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568D1">
              <w:rPr>
                <w:b/>
                <w:lang w:eastAsia="ru-RU"/>
              </w:rPr>
              <w:t>задачи</w:t>
            </w:r>
          </w:p>
        </w:tc>
      </w:tr>
      <w:tr w:rsidR="00CA2A7E" w:rsidRPr="00FE5558" w:rsidTr="00E21018">
        <w:tc>
          <w:tcPr>
            <w:tcW w:w="514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Социализация, развитие общения, нравственное воспитание</w:t>
            </w:r>
          </w:p>
        </w:tc>
        <w:tc>
          <w:tcPr>
            <w:tcW w:w="4486" w:type="pct"/>
          </w:tcPr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Учить коллективным играм, правилам добрых взаимоотношений.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</w:pPr>
            <w:r w:rsidRPr="004548E4">
              <w:rPr>
                <w:lang w:eastAsia="ru-RU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CA2A7E" w:rsidRPr="00FE5558" w:rsidTr="00E21018">
        <w:tc>
          <w:tcPr>
            <w:tcW w:w="514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Ребёнок в семье и обществе, патриотическое воспитание</w:t>
            </w:r>
          </w:p>
        </w:tc>
        <w:tc>
          <w:tcPr>
            <w:tcW w:w="4486" w:type="pct"/>
          </w:tcPr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Образ Я. </w:t>
            </w:r>
            <w:r w:rsidRPr="004548E4">
              <w:rPr>
                <w:lang w:eastAsia="ru-RU"/>
              </w:rPr>
      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Семья. </w:t>
            </w:r>
            <w:r w:rsidRPr="004548E4">
              <w:rPr>
                <w:lang w:eastAsia="ru-RU"/>
              </w:rPr>
              <w:t>Углублять представления детей о семье, ее членах. Дать первоначальные представления о родственных отношениях (сын, мама, папа, дочь и т. д.).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Детский сад. </w:t>
            </w:r>
            <w:r w:rsidRPr="004548E4">
              <w:rPr>
                <w:lang w:eastAsia="ru-RU"/>
              </w:rPr>
              <w:t>Продолжать знакомить детей с детским садом и его сотрудниками. Совершенствовать умение свободно 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Родная страна. </w:t>
            </w:r>
            <w:r w:rsidRPr="004548E4">
              <w:rPr>
                <w:lang w:eastAsia="ru-RU"/>
              </w:rPr>
      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Дать детям доступные их пониманию представления о государственных праздниках.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</w:pPr>
            <w:r w:rsidRPr="004548E4">
              <w:rPr>
                <w:lang w:eastAsia="ru-RU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CA2A7E" w:rsidRPr="00FE5558" w:rsidTr="00E21018">
        <w:tc>
          <w:tcPr>
            <w:tcW w:w="514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Самообслуживание, самостоятельность, трудовое воспитание</w:t>
            </w:r>
          </w:p>
        </w:tc>
        <w:tc>
          <w:tcPr>
            <w:tcW w:w="4486" w:type="pct"/>
          </w:tcPr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Культурно-гигиенические навыки. </w:t>
            </w:r>
            <w:r w:rsidRPr="004548E4">
              <w:rPr>
                <w:lang w:eastAsia="ru-RU"/>
              </w:rPr>
              <w:t>Продолжать воспитывать у детей опрятность, привычку следить за своим внешним видом.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Самообслуживание. </w:t>
            </w:r>
            <w:r w:rsidRPr="004548E4">
              <w:rPr>
                <w:lang w:eastAsia="ru-RU"/>
              </w:rPr>
      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Воспитывать стремление быть аккуратным, опрятным.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Общественно-полезный труд. </w:t>
            </w:r>
            <w:r w:rsidRPr="004548E4">
              <w:rPr>
                <w:lang w:eastAsia="ru-RU"/>
              </w:rPr>
      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Поощрять инициативу в оказании помощи товарищам, взрослым.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Труд в природе. </w:t>
            </w:r>
            <w:r w:rsidRPr="004548E4">
              <w:rPr>
                <w:lang w:eastAsia="ru-RU"/>
              </w:rPr>
      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Приобщать детей к работе по выращиванию зелени для корма птицам в зимнее время; к подкормке зимующих птиц.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</w:pPr>
            <w:r w:rsidRPr="004548E4">
              <w:rPr>
                <w:b/>
                <w:bCs/>
                <w:lang w:eastAsia="ru-RU"/>
              </w:rPr>
              <w:t xml:space="preserve">Уважение к труду взрослых. </w:t>
            </w:r>
            <w:r w:rsidRPr="004548E4">
              <w:rPr>
                <w:lang w:eastAsia="ru-RU"/>
              </w:rPr>
              <w:t>Знакомить детей с профессиями близких людей, подчеркивая значимость</w:t>
            </w:r>
          </w:p>
        </w:tc>
      </w:tr>
      <w:tr w:rsidR="00CA2A7E" w:rsidRPr="00FE5558" w:rsidTr="00E21018">
        <w:trPr>
          <w:trHeight w:val="556"/>
        </w:trPr>
        <w:tc>
          <w:tcPr>
            <w:tcW w:w="514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Формирование основ безопасности</w:t>
            </w:r>
          </w:p>
        </w:tc>
        <w:tc>
          <w:tcPr>
            <w:tcW w:w="4486" w:type="pct"/>
          </w:tcPr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>Безопасное поведение в природе</w:t>
            </w:r>
            <w:r w:rsidRPr="004548E4">
              <w:rPr>
                <w:lang w:eastAsia="ru-RU"/>
              </w:rPr>
              <w:t>. Продолжать знакомить с многообразием животного и растительного мира, с явлениями неживой природы.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понятия: «съедобное», «несъедобное», «лекарственные растения».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опасными насекомыми и ядовитыми растениями.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Безопасность на дорогах. </w:t>
            </w:r>
            <w:r w:rsidRPr="004548E4">
              <w:rPr>
                <w:lang w:eastAsia="ru-RU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Уточнять знания детей о назначении светофора и работе полицейского.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Формировать навыки культурного поведения в общественном транспорте.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b/>
                <w:bCs/>
                <w:lang w:eastAsia="ru-RU"/>
              </w:rPr>
              <w:t xml:space="preserve">Безопасность собственной жизнедеятельности. </w:t>
            </w:r>
            <w:r w:rsidRPr="004548E4">
              <w:rPr>
                <w:lang w:eastAsia="ru-RU"/>
              </w:rPr>
              <w:t>Знакомить с правилами безопасного поведения во время игр. Рассказывать о ситуациях, опасных для жизни и здоровья.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назначением, работой и правилами пользования бытовыми электроприборами (пылесос, электрочайник, утюг и др.).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Закреплять умение пользоваться столовыми приборами (вилка, нож), ножницами.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правилами езды на велосипеде.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Знакомить с правилами поведения с незнакомыми людьми.</w:t>
            </w:r>
          </w:p>
          <w:p w:rsidR="00CA2A7E" w:rsidRPr="004548E4" w:rsidRDefault="00CA2A7E" w:rsidP="0001043D">
            <w:pPr>
              <w:spacing w:after="0" w:line="240" w:lineRule="auto"/>
              <w:ind w:left="34"/>
              <w:jc w:val="both"/>
              <w:rPr>
                <w:lang w:eastAsia="ru-RU"/>
              </w:rPr>
            </w:pPr>
            <w:r w:rsidRPr="004548E4">
              <w:rPr>
                <w:lang w:eastAsia="ru-RU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</w:tr>
    </w:tbl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  <w:u w:val="single"/>
        </w:rPr>
      </w:pPr>
      <w:r w:rsidRPr="004548E4">
        <w:rPr>
          <w:b/>
          <w:u w:val="single"/>
        </w:rPr>
        <w:t>Образовательная область «Познавательное развитие»</w:t>
      </w:r>
    </w:p>
    <w:p w:rsidR="00CA2A7E" w:rsidRPr="00F568D1" w:rsidRDefault="00CA2A7E" w:rsidP="0001043D">
      <w:pPr>
        <w:spacing w:after="0" w:line="240" w:lineRule="auto"/>
        <w:jc w:val="center"/>
        <w:rPr>
          <w:b/>
        </w:rPr>
      </w:pPr>
    </w:p>
    <w:p w:rsidR="00CA2A7E" w:rsidRPr="00F568D1" w:rsidRDefault="00CA2A7E" w:rsidP="0001043D">
      <w:pPr>
        <w:spacing w:after="0" w:line="240" w:lineRule="auto"/>
        <w:ind w:firstLine="426"/>
        <w:jc w:val="both"/>
        <w:rPr>
          <w:rFonts w:ascii="Calibri" w:hAnsi="Calibri"/>
        </w:rPr>
      </w:pPr>
      <w:r w:rsidRPr="00F568D1"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CA2A7E" w:rsidRPr="0001043D" w:rsidRDefault="00CA2A7E" w:rsidP="0001043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7797"/>
      </w:tblGrid>
      <w:tr w:rsidR="00CA2A7E" w:rsidRPr="00FE5558" w:rsidTr="00E21018">
        <w:trPr>
          <w:trHeight w:val="238"/>
        </w:trPr>
        <w:tc>
          <w:tcPr>
            <w:tcW w:w="959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</w:rPr>
            </w:pPr>
            <w:r w:rsidRPr="00F568D1">
              <w:rPr>
                <w:b/>
              </w:rPr>
              <w:t>Направления работы</w:t>
            </w:r>
          </w:p>
        </w:tc>
        <w:tc>
          <w:tcPr>
            <w:tcW w:w="4041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568D1">
              <w:rPr>
                <w:b/>
                <w:lang w:eastAsia="ru-RU"/>
              </w:rPr>
              <w:t>задачи</w:t>
            </w:r>
          </w:p>
        </w:tc>
      </w:tr>
      <w:tr w:rsidR="00CA2A7E" w:rsidRPr="00FE5558" w:rsidTr="00E21018">
        <w:trPr>
          <w:trHeight w:val="238"/>
        </w:trPr>
        <w:tc>
          <w:tcPr>
            <w:tcW w:w="959" w:type="pct"/>
          </w:tcPr>
          <w:p w:rsidR="00CA2A7E" w:rsidRPr="004548E4" w:rsidRDefault="00CA2A7E" w:rsidP="0001043D">
            <w:r w:rsidRPr="004548E4">
              <w:t>Развитие познавательно-исследовательской деятельности</w:t>
            </w:r>
          </w:p>
        </w:tc>
        <w:tc>
          <w:tcPr>
            <w:tcW w:w="404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</w:rPr>
              <w:t>Первичные представления об объектах окружающего мира.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Создавать условия для расширения представлений детей об окружающем мире, развивать наблюдательность и любознательность.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Помогать детям устанавливать связь между назначением и строением, назначением и материалом предметов.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Сенсорное развитие. 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Закреплять полученные ранее навыки обследования предметов и объектов.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      </w:r>
          </w:p>
          <w:p w:rsidR="00CA2A7E" w:rsidRPr="004548E4" w:rsidRDefault="00CA2A7E" w:rsidP="0001043D">
            <w:pPr>
              <w:spacing w:after="0" w:line="240" w:lineRule="auto"/>
              <w:rPr>
                <w:b/>
              </w:rPr>
            </w:pPr>
            <w:r w:rsidRPr="004548E4">
              <w:rPr>
                <w:b/>
              </w:rPr>
              <w:t xml:space="preserve">Проектная деятельность. 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</w:rPr>
              <w:t>Дидактические игры</w:t>
            </w:r>
            <w:r w:rsidRPr="004548E4">
              <w:t xml:space="preserve">. 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      </w:r>
          </w:p>
          <w:p w:rsidR="00CA2A7E" w:rsidRPr="004548E4" w:rsidRDefault="00CA2A7E" w:rsidP="0001043D">
            <w:pPr>
              <w:spacing w:after="0" w:line="240" w:lineRule="auto"/>
              <w:rPr>
                <w:b/>
                <w:lang w:eastAsia="ru-RU"/>
              </w:rPr>
            </w:pPr>
            <w:r w:rsidRPr="004548E4">
              <w:t>Помогать детям осваивать правила простейших настольно-печатных игр («Домино», «Лото»).__</w:t>
            </w:r>
          </w:p>
        </w:tc>
      </w:tr>
      <w:tr w:rsidR="00CA2A7E" w:rsidRPr="00FE5558" w:rsidTr="00E21018">
        <w:trPr>
          <w:trHeight w:val="238"/>
        </w:trPr>
        <w:tc>
          <w:tcPr>
            <w:tcW w:w="959" w:type="pct"/>
          </w:tcPr>
          <w:p w:rsidR="00CA2A7E" w:rsidRPr="004548E4" w:rsidRDefault="00CA2A7E" w:rsidP="0001043D">
            <w:r w:rsidRPr="004548E4">
              <w:t>Приобщение к  социокультурным  ценностям</w:t>
            </w:r>
          </w:p>
        </w:tc>
        <w:tc>
          <w:tcPr>
            <w:tcW w:w="404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Создавать условия для расширения представлений детей об окружающем мире.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знания детей об общественном транспорте (автобус, поезд, самолет, теплоход).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представления о правилах поведения в общественных местах.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первичные представления о школе.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CA2A7E" w:rsidRPr="004548E4" w:rsidRDefault="00CA2A7E" w:rsidP="0001043D">
            <w:pPr>
              <w:spacing w:after="0" w:line="240" w:lineRule="auto"/>
              <w:rPr>
                <w:b/>
                <w:lang w:eastAsia="ru-RU"/>
              </w:rPr>
            </w:pPr>
            <w:r w:rsidRPr="004548E4">
              <w:t>Познакомить детей с деньгами, возможностями их использования</w:t>
            </w:r>
          </w:p>
        </w:tc>
      </w:tr>
      <w:tr w:rsidR="00CA2A7E" w:rsidRPr="00FE5558" w:rsidTr="00E21018">
        <w:trPr>
          <w:trHeight w:val="238"/>
        </w:trPr>
        <w:tc>
          <w:tcPr>
            <w:tcW w:w="959" w:type="pct"/>
          </w:tcPr>
          <w:p w:rsidR="00CA2A7E" w:rsidRPr="004548E4" w:rsidRDefault="00CA2A7E" w:rsidP="0001043D">
            <w:r w:rsidRPr="004548E4">
              <w:t>Ознакомление с миром природы</w:t>
            </w:r>
          </w:p>
        </w:tc>
        <w:tc>
          <w:tcPr>
            <w:tcW w:w="404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представления детей о природе.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представления детей о некоторых насекомых (муравей, бабочка, жук, божья коровка).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узнавать и называть 3–4 вида деревьев (елка, сосна, береза, клен и др.).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Рассказывать детям о свойствах песка, глины и камня.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Организовывать наблюдения за птицами, прилетающими на участок (ворона, голубь, синица, воробей, снегирь и др.), подкармливать их зимой.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представления детей об условиях, необходимых для жизни людей, животных, растений (воздух, вода, питание и т. п.).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детей замечать изменения в природе.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Рассказывать об охране растений и животных.</w:t>
            </w:r>
          </w:p>
          <w:p w:rsidR="00CA2A7E" w:rsidRPr="004548E4" w:rsidRDefault="00CA2A7E" w:rsidP="0001043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548E4">
              <w:rPr>
                <w:b/>
                <w:bCs/>
                <w:i/>
                <w:iCs/>
              </w:rPr>
              <w:t>Сезонные наблюдения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Осень. </w:t>
            </w:r>
            <w:r w:rsidRPr="004548E4">
      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Привлекать к участию в сборе семян растений.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Зима. </w:t>
            </w:r>
            <w:r w:rsidRPr="004548E4">
              <w:t>Учить детей замечать изменения в природе, сравнивать осенний и зимний пейзажи.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Наблюдать за поведением птиц на улице и в уголке природы.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Рассматривать и сравнивать следы птиц на снегу. Оказывать помощь зимующим птицам, называть их.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Расширять представления детей о том, что в мороз вода превращается в лед, сосульки; лед и снег в теплом помещении тают.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Весна. </w:t>
            </w:r>
            <w:r w:rsidRPr="004548E4"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Рассказывать детям о том, что весной зацветают многие комнатные растения.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представления о работах, проводимых в весенний период в саду и в огороде. Учить наблюдать за посадкой и всходами семян.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Привлекать детей к работам в огороде и цветниках.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Лето. </w:t>
            </w:r>
            <w:r w:rsidRPr="004548E4"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CA2A7E" w:rsidRPr="004548E4" w:rsidRDefault="00CA2A7E" w:rsidP="0001043D">
            <w:pPr>
              <w:spacing w:after="0" w:line="240" w:lineRule="auto"/>
              <w:rPr>
                <w:b/>
                <w:lang w:eastAsia="ru-RU"/>
              </w:rPr>
            </w:pPr>
            <w:r w:rsidRPr="004548E4">
              <w:t>Закреплять знания о том, что летом созревают многие фрукты, овощи, ягоды и грибы; у животных подрастают детеныши.__</w:t>
            </w:r>
          </w:p>
        </w:tc>
      </w:tr>
    </w:tbl>
    <w:p w:rsidR="00CA2A7E" w:rsidRPr="004548E4" w:rsidRDefault="00CA2A7E" w:rsidP="0001043D">
      <w:pPr>
        <w:jc w:val="both"/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  <w:u w:val="single"/>
        </w:rPr>
      </w:pPr>
      <w:r w:rsidRPr="004548E4">
        <w:rPr>
          <w:b/>
          <w:u w:val="single"/>
        </w:rPr>
        <w:t>Образовательная область «Речевое развитие»</w:t>
      </w:r>
    </w:p>
    <w:p w:rsidR="00CA2A7E" w:rsidRPr="0001043D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Pr="00F568D1" w:rsidRDefault="00CA2A7E" w:rsidP="0001043D">
      <w:pPr>
        <w:spacing w:after="0" w:line="240" w:lineRule="auto"/>
        <w:jc w:val="both"/>
        <w:rPr>
          <w:rFonts w:ascii="Calibri" w:hAnsi="Calibri"/>
        </w:rPr>
      </w:pPr>
      <w:r w:rsidRPr="00F568D1"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A2A7E" w:rsidRPr="0001043D" w:rsidRDefault="00CA2A7E" w:rsidP="0001043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5"/>
        <w:gridCol w:w="8064"/>
      </w:tblGrid>
      <w:tr w:rsidR="00CA2A7E" w:rsidRPr="00FE5558" w:rsidTr="00E21018">
        <w:tc>
          <w:tcPr>
            <w:tcW w:w="466" w:type="pct"/>
          </w:tcPr>
          <w:p w:rsidR="00CA2A7E" w:rsidRPr="00F568D1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568D1">
              <w:rPr>
                <w:b/>
              </w:rPr>
              <w:t>Направления работы</w:t>
            </w:r>
          </w:p>
        </w:tc>
        <w:tc>
          <w:tcPr>
            <w:tcW w:w="4534" w:type="pct"/>
          </w:tcPr>
          <w:p w:rsidR="00CA2A7E" w:rsidRPr="00F568D1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568D1">
              <w:rPr>
                <w:b/>
              </w:rPr>
              <w:t>задачи</w:t>
            </w:r>
          </w:p>
        </w:tc>
      </w:tr>
      <w:tr w:rsidR="00CA2A7E" w:rsidRPr="00FE5558" w:rsidTr="00E21018">
        <w:tc>
          <w:tcPr>
            <w:tcW w:w="466" w:type="pct"/>
          </w:tcPr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Развитие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речи</w:t>
            </w:r>
          </w:p>
        </w:tc>
        <w:tc>
          <w:tcPr>
            <w:tcW w:w="4534" w:type="pct"/>
          </w:tcPr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Развивающая речевая среда. </w:t>
            </w:r>
            <w:r w:rsidRPr="004548E4">
              <w:t>Обсуждать с детьми информацию о предметах, явлениях, событиях, выходящих за пределы привычного им ближайшего окружения.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Выслушивать детей, уточнять их ответы, подсказывать слова, более точно отражающие особенность предмета, явления, состояния, поступка;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помогать логично и понятно высказывать суждение.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Способствовать развитию любознательности.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Формирование словаря. </w:t>
            </w:r>
            <w:r w:rsidRPr="004548E4"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Учить использовать в речи наиболее употребительные прилагательные, глаголы, наречия, предлоги.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Учить употреблять существительные с обобщающим значением (мебель, овощи, животные и т. п.).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Звуковая культура речи. </w:t>
            </w:r>
            <w:r w:rsidRPr="004548E4">
              <w:t>Закреплять правильное произношение гласных и согласных звуков, отрабатывать произношение свистящих,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шипящих и сонорных (р, л) звуков. Развивать артикуляционный аппарат.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Продолжать работу над дикцией: совершенствовать отчетливое произнесение слов и словосочетаний.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Совершенствовать интонационную выразительность речи.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Грамматический строй речи. </w:t>
            </w:r>
            <w:r w:rsidRPr="004548E4">
      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Побуждать детей активно употреблять в речи простейшие виды сложносочиненных и сложноподчиненных предложений.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rPr>
                <w:b/>
                <w:bCs/>
              </w:rPr>
              <w:t xml:space="preserve">Связная речь. </w:t>
            </w:r>
            <w:r w:rsidRPr="004548E4"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Учить детей рассказывать: описывать предмет, картину; упражнять в составлении рассказов по картине, созданной ребенком с  использованием раздаточного дидактического материала.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Упражнять детей в умении пересказывать наиболее выразительные и динамичные отрывки из сказок</w:t>
            </w:r>
          </w:p>
        </w:tc>
      </w:tr>
      <w:tr w:rsidR="00CA2A7E" w:rsidRPr="00FE5558" w:rsidTr="00E21018">
        <w:tc>
          <w:tcPr>
            <w:tcW w:w="466" w:type="pct"/>
          </w:tcPr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Художественная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Литература</w:t>
            </w:r>
          </w:p>
        </w:tc>
        <w:tc>
          <w:tcPr>
            <w:tcW w:w="4534" w:type="pct"/>
          </w:tcPr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Продолжать приучать детей слушать сказки, рассказы, стихотворения; запоминать небольшие и простые по содержанию считалки.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Помогать им, используя разные приемы и педагогические ситуации, правильно воспринимать содержание произведения, сопереживать его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героям.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Зачитывать по просьбе ребенка понравившийся отрывок из сказки, к произведению.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Поддерживать внимание и интерес к слову в литературном произведении.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Продолжать работу по формированию интереса к книге. Предлагать вниманию детей иллюстрированные издания знакомых произведений.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Объяснять, как важны в книге рисунки; показывать, как много интересного можно узнать, внимательно рассматривая книжные иллюстрации.</w:t>
            </w:r>
          </w:p>
          <w:p w:rsidR="00CA2A7E" w:rsidRPr="004548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4548E4">
              <w:t>Познакомить с книжками, оформленными Ю. Васнецовым, Е. Рачевым, Е. Чарушиным.</w:t>
            </w:r>
          </w:p>
        </w:tc>
      </w:tr>
    </w:tbl>
    <w:p w:rsidR="00CA2A7E" w:rsidRPr="0001043D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Default="00CA2A7E" w:rsidP="00671B2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671B2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671B2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Default="00CA2A7E" w:rsidP="00F568D1">
      <w:pPr>
        <w:spacing w:after="0" w:line="240" w:lineRule="auto"/>
        <w:rPr>
          <w:b/>
          <w:sz w:val="24"/>
          <w:szCs w:val="24"/>
        </w:rPr>
      </w:pPr>
    </w:p>
    <w:p w:rsidR="00CA2A7E" w:rsidRPr="004548E4" w:rsidRDefault="00CA2A7E" w:rsidP="00F568D1">
      <w:pPr>
        <w:spacing w:after="0" w:line="240" w:lineRule="auto"/>
        <w:rPr>
          <w:b/>
          <w:u w:val="single"/>
        </w:rPr>
      </w:pPr>
      <w:r>
        <w:rPr>
          <w:b/>
          <w:sz w:val="24"/>
          <w:szCs w:val="24"/>
        </w:rPr>
        <w:t xml:space="preserve">                   </w:t>
      </w:r>
      <w:r w:rsidRPr="004548E4">
        <w:rPr>
          <w:b/>
          <w:u w:val="single"/>
        </w:rPr>
        <w:t>Образовательная область «Художественно-эстетическое развитие»</w:t>
      </w: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Pr="00F568D1" w:rsidRDefault="00CA2A7E" w:rsidP="0001043D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     </w:t>
      </w:r>
      <w:r w:rsidRPr="00F568D1"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CA2A7E" w:rsidRPr="00F568D1" w:rsidRDefault="00CA2A7E" w:rsidP="0001043D">
      <w:pPr>
        <w:spacing w:after="0" w:line="240" w:lineRule="auto"/>
        <w:jc w:val="both"/>
      </w:pPr>
      <w:r w:rsidRPr="00F568D1"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CA2A7E" w:rsidRPr="00F568D1" w:rsidRDefault="00CA2A7E" w:rsidP="0001043D">
      <w:pPr>
        <w:spacing w:after="0" w:line="240" w:lineRule="auto"/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8026"/>
      </w:tblGrid>
      <w:tr w:rsidR="00CA2A7E" w:rsidRPr="00FE5558" w:rsidTr="00E21018">
        <w:tc>
          <w:tcPr>
            <w:tcW w:w="949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68D1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051" w:type="pct"/>
          </w:tcPr>
          <w:p w:rsidR="00CA2A7E" w:rsidRPr="00F568D1" w:rsidRDefault="00CA2A7E" w:rsidP="00010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68D1">
              <w:rPr>
                <w:b/>
                <w:sz w:val="24"/>
                <w:szCs w:val="24"/>
              </w:rPr>
              <w:t>задачи</w:t>
            </w:r>
          </w:p>
        </w:tc>
      </w:tr>
      <w:tr w:rsidR="00CA2A7E" w:rsidRPr="00FE5558" w:rsidTr="00E21018">
        <w:tc>
          <w:tcPr>
            <w:tcW w:w="949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Изобразительная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Деятельность</w:t>
            </w:r>
          </w:p>
        </w:tc>
        <w:tc>
          <w:tcPr>
            <w:tcW w:w="405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развивать интерес детей к изобразительной деятельности.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Вызывать положительный эмоциональный отклик на предложение рисовать, лепить, вырезать и наклеивать.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формировать умение рассматривать и обследовать предметы, в том числе с помощью рук.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формировать умение создавать коллективные произведения в рисовании, лепке, аппликации.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проявлять дружелюбие при оценке работ других детей.</w:t>
            </w:r>
          </w:p>
        </w:tc>
      </w:tr>
      <w:tr w:rsidR="00CA2A7E" w:rsidRPr="00FE5558" w:rsidTr="00E21018">
        <w:tc>
          <w:tcPr>
            <w:tcW w:w="949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Конструктивно-модельная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деятельность</w:t>
            </w:r>
          </w:p>
        </w:tc>
        <w:tc>
          <w:tcPr>
            <w:tcW w:w="405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Приобщать детей к изготовлению поделок из природного материала: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CA2A7E" w:rsidRPr="00FE5558" w:rsidTr="00E21018">
        <w:tc>
          <w:tcPr>
            <w:tcW w:w="949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Музыкально-художественная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деятельность</w:t>
            </w:r>
          </w:p>
        </w:tc>
        <w:tc>
          <w:tcPr>
            <w:tcW w:w="4051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Обогащать музыкальные впечатления, способствовать дальнейшему развитию основ музыкальной культуры.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Слушание. </w:t>
            </w:r>
            <w:r w:rsidRPr="004548E4">
              <w:t>Формировать навыки культуры слушания музыки (не отвлекаться, дослушивать произведение до конца).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чувствовать характер музыки, узнавать знакомые произведения, высказывать свои впечатления о прослушанном.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Пение. </w:t>
            </w:r>
            <w:r w:rsidRPr="004548E4">
      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Песенное творчество. </w:t>
            </w:r>
            <w:r w:rsidRPr="004548E4">
      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Музыкально-ритмические движения. </w:t>
            </w:r>
            <w:r w:rsidRPr="004548E4">
              <w:t>Продолжать формировать у детей навык ритмичного движения в соответствии с характером музыки.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самостоятельно менять движения в соответствии с двух- и трехчастной формой музыки.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Совершенствовать танцевальные движения: прямой галоп, пружинка, кружение по одному и в парах.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Развитие танцевально-игрового творчества. </w:t>
            </w:r>
            <w:r w:rsidRPr="004548E4"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Обучать инсценированию песен и постановке небольших музыкальных спектаклей.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Игра на детских музыкальных инструментах. </w:t>
            </w:r>
            <w:r w:rsidRPr="004548E4">
              <w:t>Формировать умение подыгрывать простейшие мелодии на деревянных ложках, погремушках.</w:t>
            </w:r>
          </w:p>
        </w:tc>
      </w:tr>
    </w:tbl>
    <w:p w:rsidR="00CA2A7E" w:rsidRPr="0001043D" w:rsidRDefault="00CA2A7E" w:rsidP="0001043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22"/>
          <w:szCs w:val="22"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Default="00CA2A7E" w:rsidP="0001043D">
      <w:pPr>
        <w:spacing w:after="0" w:line="240" w:lineRule="auto"/>
        <w:jc w:val="center"/>
        <w:rPr>
          <w:b/>
        </w:rPr>
      </w:pPr>
    </w:p>
    <w:p w:rsidR="00CA2A7E" w:rsidRPr="004548E4" w:rsidRDefault="00CA2A7E" w:rsidP="0001043D">
      <w:pPr>
        <w:spacing w:after="0" w:line="240" w:lineRule="auto"/>
        <w:jc w:val="center"/>
        <w:rPr>
          <w:b/>
          <w:u w:val="single"/>
        </w:rPr>
      </w:pPr>
      <w:r w:rsidRPr="004548E4">
        <w:rPr>
          <w:b/>
          <w:u w:val="single"/>
        </w:rPr>
        <w:t>Образовательная область «Физическое развитие»</w:t>
      </w:r>
    </w:p>
    <w:p w:rsidR="00CA2A7E" w:rsidRPr="00F568D1" w:rsidRDefault="00CA2A7E" w:rsidP="0001043D">
      <w:pPr>
        <w:spacing w:after="0" w:line="240" w:lineRule="auto"/>
        <w:jc w:val="center"/>
      </w:pPr>
    </w:p>
    <w:p w:rsidR="00CA2A7E" w:rsidRPr="00F568D1" w:rsidRDefault="00CA2A7E" w:rsidP="0001043D">
      <w:pPr>
        <w:spacing w:after="0" w:line="240" w:lineRule="auto"/>
        <w:jc w:val="both"/>
      </w:pPr>
      <w:r w:rsidRPr="00F568D1"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</w:t>
      </w:r>
      <w:r>
        <w:t>стей здорового образа жизни, ов</w:t>
      </w:r>
      <w:r w:rsidRPr="00F568D1">
        <w:t>ладение его элементарными нормами и правилами (в питании, двигатель ном режиме, закаливании, при формировании полезных привычек и др.)».</w:t>
      </w:r>
    </w:p>
    <w:p w:rsidR="00CA2A7E" w:rsidRPr="0001043D" w:rsidRDefault="00CA2A7E" w:rsidP="0001043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8274"/>
      </w:tblGrid>
      <w:tr w:rsidR="00CA2A7E" w:rsidRPr="00FE5558" w:rsidTr="00E21018">
        <w:tc>
          <w:tcPr>
            <w:tcW w:w="562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Формирование начальных представлений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о здоровом образе жизни</w:t>
            </w:r>
          </w:p>
        </w:tc>
        <w:tc>
          <w:tcPr>
            <w:tcW w:w="4438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Продолжать знакомство детей с частями тела и органами чувств  человека. Формировать представление о значении частей тела и органов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чувств для жизни и здоровья человека (руки делают много полезных дел;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ноги помогают двигаться; рот говорит, ест; зубы жуют; язык помогает жевать, говорить; кожа чувствует; нос дышит, улавливает запахи; уши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слышат).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Знакомить детей с понятиями «здоровье» и «болезнь».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умение устанавливать связь между совершаемым действием и состоянием организма, самочувствием («Я чищу зубы — значит, они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 меня будут крепкими и здоровыми», «Я промочил ноги на улице, и у меня начался насморк»).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CA2A7E" w:rsidRPr="00FE5558" w:rsidTr="00E21018">
        <w:tc>
          <w:tcPr>
            <w:tcW w:w="562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Физическая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Культура</w:t>
            </w:r>
          </w:p>
        </w:tc>
        <w:tc>
          <w:tcPr>
            <w:tcW w:w="4438" w:type="pct"/>
          </w:tcPr>
          <w:p w:rsidR="00CA2A7E" w:rsidRPr="004548E4" w:rsidRDefault="00CA2A7E" w:rsidP="0001043D">
            <w:pPr>
              <w:spacing w:after="0" w:line="240" w:lineRule="auto"/>
            </w:pPr>
            <w:r w:rsidRPr="004548E4">
              <w:t>Формировать правильную осанку.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энергично отталкиваться и правильно приземляться в прыжках на двух ногах на месте и с продвижением вперед, ориентироваться в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Закреплять умение принимать правильное исходное положение при метании, отбивать мяч о землю правой и левой рукой, бросать и ловить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его кистями рук (не прижимая к груди).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кататься на двухколесном велосипеде по прямой, по кругу.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детей ходить на лыжах скользящим шагом, выполнять повороты, подниматься на гору.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построениям, соблюдению дистанции во время передвижения.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психофизические качества: быстроту, выносливость, гибкость, ловкость и др.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Учить выполнять ведущую роль в подвижной игре, осознанно относиться к выполнению правил игры.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Во всех формах организации двигательной деятельности развивать у детей организованность, самостоятельность, инициативность, умение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поддерживать дружеские взаимоотношения со сверстниками.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rPr>
                <w:b/>
                <w:bCs/>
              </w:rPr>
              <w:t xml:space="preserve">Подвижные игры. </w:t>
            </w:r>
            <w:r w:rsidRPr="004548E4">
              <w:t>Продолжать развивать активность детей в играх с мячами, скакалками, обручами и т. д.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Развивать быстроту, силу, ловкость, пространственную ориентировку.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Воспитывать самостоятельность и инициативность в организации знакомых игр.</w:t>
            </w:r>
          </w:p>
          <w:p w:rsidR="00CA2A7E" w:rsidRPr="004548E4" w:rsidRDefault="00CA2A7E" w:rsidP="0001043D">
            <w:pPr>
              <w:spacing w:after="0" w:line="240" w:lineRule="auto"/>
            </w:pPr>
            <w:r w:rsidRPr="004548E4">
              <w:t>Приучать к выполнению действий по сигналу.</w:t>
            </w:r>
          </w:p>
        </w:tc>
      </w:tr>
    </w:tbl>
    <w:p w:rsidR="00CA2A7E" w:rsidRPr="004548E4" w:rsidRDefault="00CA2A7E" w:rsidP="0001043D">
      <w:pPr>
        <w:jc w:val="both"/>
      </w:pPr>
    </w:p>
    <w:p w:rsidR="00CA2A7E" w:rsidRPr="0001043D" w:rsidRDefault="00CA2A7E" w:rsidP="0001043D">
      <w:pPr>
        <w:spacing w:after="0" w:line="240" w:lineRule="auto"/>
        <w:rPr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center"/>
        <w:rPr>
          <w:sz w:val="24"/>
          <w:szCs w:val="24"/>
        </w:rPr>
      </w:pPr>
    </w:p>
    <w:p w:rsidR="00CA2A7E" w:rsidRDefault="00CA2A7E" w:rsidP="0001043D">
      <w:pPr>
        <w:spacing w:after="0" w:line="240" w:lineRule="auto"/>
        <w:rPr>
          <w:b/>
          <w:sz w:val="24"/>
          <w:szCs w:val="24"/>
          <w:lang w:eastAsia="ru-RU"/>
        </w:rPr>
      </w:pPr>
    </w:p>
    <w:p w:rsidR="00CA2A7E" w:rsidRPr="004548E4" w:rsidRDefault="00CA2A7E" w:rsidP="004548E4">
      <w:pPr>
        <w:spacing w:after="0" w:line="240" w:lineRule="auto"/>
        <w:rPr>
          <w:b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</w:t>
      </w:r>
      <w:r w:rsidRPr="004548E4">
        <w:rPr>
          <w:b/>
          <w:u w:val="single"/>
          <w:lang w:eastAsia="ru-RU"/>
        </w:rPr>
        <w:t>2)Планирование работы с детьми в средней группе</w:t>
      </w:r>
    </w:p>
    <w:p w:rsidR="00CA2A7E" w:rsidRPr="0001043D" w:rsidRDefault="00CA2A7E" w:rsidP="0001043D">
      <w:pPr>
        <w:tabs>
          <w:tab w:val="left" w:pos="5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ar-SA"/>
        </w:rPr>
      </w:pPr>
    </w:p>
    <w:p w:rsidR="00CA2A7E" w:rsidRPr="00F568D1" w:rsidRDefault="00CA2A7E" w:rsidP="0001043D">
      <w:pPr>
        <w:tabs>
          <w:tab w:val="left" w:pos="5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ar-SA"/>
        </w:rPr>
      </w:pPr>
      <w:r w:rsidRPr="00F568D1">
        <w:rPr>
          <w:bCs/>
          <w:lang w:eastAsia="ar-SA"/>
        </w:rPr>
        <w:t xml:space="preserve">Воспитательно-образовательная работа </w:t>
      </w:r>
      <w:r w:rsidRPr="00F568D1">
        <w:rPr>
          <w:lang w:eastAsia="ar-SA"/>
        </w:rPr>
        <w:t xml:space="preserve">строится с учётом комплексно-тематического планирования в совместной деятельности взрослого и детей и непосредственно образовательной деятельности. Это помогает сформулировать единую  образовательную цель на протяжении определённого периода. </w:t>
      </w:r>
    </w:p>
    <w:p w:rsidR="00CA2A7E" w:rsidRPr="00F568D1" w:rsidRDefault="00CA2A7E" w:rsidP="0001043D">
      <w:pPr>
        <w:tabs>
          <w:tab w:val="left" w:pos="5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ar-SA"/>
        </w:rPr>
      </w:pPr>
      <w:r w:rsidRPr="00F568D1">
        <w:rPr>
          <w:lang w:eastAsia="ar-SA"/>
        </w:rPr>
        <w:t xml:space="preserve">Одной теме отводится 1 неделя. Согласно темам подбирается  дидактический, познавательный и игровой материал в уголках развития  группы. </w:t>
      </w:r>
    </w:p>
    <w:p w:rsidR="00CA2A7E" w:rsidRPr="00F568D1" w:rsidRDefault="00CA2A7E" w:rsidP="0001043D">
      <w:pPr>
        <w:spacing w:after="0" w:line="240" w:lineRule="auto"/>
        <w:ind w:firstLine="708"/>
        <w:jc w:val="both"/>
        <w:rPr>
          <w:lang w:eastAsia="ar-SA"/>
        </w:rPr>
      </w:pPr>
      <w:r w:rsidRPr="00F568D1">
        <w:rPr>
          <w:lang w:eastAsia="ar-SA"/>
        </w:rPr>
        <w:t>Комплексно-тематическое планирование строится с учетом принципа интеграции образовательных областей. Образовательные задачи решаются  в совместной деятельности взрослого и детей при проведении режимных моментов, самостоятельной игровой деятельности детей, в рамках непосредственно образовательной деятельности, во взаимосвязи с семьей.</w:t>
      </w:r>
    </w:p>
    <w:p w:rsidR="00CA2A7E" w:rsidRPr="00F568D1" w:rsidRDefault="00CA2A7E" w:rsidP="0001043D">
      <w:pPr>
        <w:spacing w:after="0" w:line="240" w:lineRule="auto"/>
        <w:ind w:firstLine="708"/>
        <w:jc w:val="center"/>
        <w:rPr>
          <w:b/>
          <w:lang w:eastAsia="ar-SA"/>
        </w:rPr>
      </w:pPr>
    </w:p>
    <w:p w:rsidR="00CA2A7E" w:rsidRPr="0001043D" w:rsidRDefault="00CA2A7E" w:rsidP="0001043D">
      <w:pPr>
        <w:spacing w:after="0" w:line="240" w:lineRule="auto"/>
        <w:ind w:firstLine="708"/>
        <w:jc w:val="center"/>
        <w:rPr>
          <w:rFonts w:cs="Calibri"/>
          <w:b/>
          <w:sz w:val="24"/>
          <w:szCs w:val="24"/>
          <w:lang w:eastAsia="ar-SA"/>
        </w:rPr>
      </w:pPr>
    </w:p>
    <w:p w:rsidR="00CA2A7E" w:rsidRPr="00F568D1" w:rsidRDefault="00CA2A7E" w:rsidP="00671B2D">
      <w:pPr>
        <w:spacing w:after="0" w:line="240" w:lineRule="auto"/>
        <w:jc w:val="center"/>
        <w:rPr>
          <w:rFonts w:cs="Calibri"/>
          <w:b/>
          <w:lang w:eastAsia="ar-SA"/>
        </w:rPr>
      </w:pPr>
      <w:r w:rsidRPr="00F568D1">
        <w:rPr>
          <w:rFonts w:cs="Calibri"/>
          <w:b/>
          <w:lang w:eastAsia="ar-SA"/>
        </w:rPr>
        <w:t>Комплексно-тематическое планирование</w:t>
      </w:r>
    </w:p>
    <w:p w:rsidR="00CA2A7E" w:rsidRPr="00F568D1" w:rsidRDefault="00CA2A7E" w:rsidP="0001043D">
      <w:pPr>
        <w:spacing w:after="0" w:line="240" w:lineRule="auto"/>
        <w:ind w:firstLine="708"/>
        <w:jc w:val="center"/>
        <w:rPr>
          <w:rFonts w:cs="Calibri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552"/>
        <w:gridCol w:w="6237"/>
      </w:tblGrid>
      <w:tr w:rsidR="00CA2A7E" w:rsidRPr="00FE5558" w:rsidTr="00671B2D">
        <w:tc>
          <w:tcPr>
            <w:tcW w:w="1418" w:type="dxa"/>
          </w:tcPr>
          <w:p w:rsidR="00CA2A7E" w:rsidRPr="00C5533C" w:rsidRDefault="00CA2A7E" w:rsidP="0001043D">
            <w:pPr>
              <w:spacing w:after="0" w:line="240" w:lineRule="auto"/>
              <w:jc w:val="center"/>
              <w:rPr>
                <w:b/>
                <w:lang w:eastAsia="ar-SA"/>
              </w:rPr>
            </w:pPr>
            <w:r w:rsidRPr="00C5533C">
              <w:rPr>
                <w:b/>
                <w:lang w:eastAsia="ar-SA"/>
              </w:rPr>
              <w:t>месяц</w:t>
            </w:r>
          </w:p>
        </w:tc>
        <w:tc>
          <w:tcPr>
            <w:tcW w:w="2552" w:type="dxa"/>
          </w:tcPr>
          <w:p w:rsidR="00CA2A7E" w:rsidRPr="00C5533C" w:rsidRDefault="00CA2A7E" w:rsidP="0001043D">
            <w:pPr>
              <w:spacing w:after="0" w:line="240" w:lineRule="auto"/>
              <w:jc w:val="center"/>
              <w:rPr>
                <w:b/>
                <w:lang w:eastAsia="ar-SA"/>
              </w:rPr>
            </w:pPr>
            <w:r w:rsidRPr="00C5533C">
              <w:rPr>
                <w:b/>
                <w:lang w:eastAsia="ar-SA"/>
              </w:rPr>
              <w:t>интегрирующая тема</w:t>
            </w:r>
          </w:p>
        </w:tc>
        <w:tc>
          <w:tcPr>
            <w:tcW w:w="6237" w:type="dxa"/>
          </w:tcPr>
          <w:p w:rsidR="00CA2A7E" w:rsidRPr="00C5533C" w:rsidRDefault="00CA2A7E" w:rsidP="0001043D">
            <w:pPr>
              <w:spacing w:after="0" w:line="240" w:lineRule="auto"/>
              <w:jc w:val="center"/>
              <w:rPr>
                <w:b/>
                <w:lang w:eastAsia="ar-SA"/>
              </w:rPr>
            </w:pPr>
            <w:r w:rsidRPr="00C5533C">
              <w:rPr>
                <w:b/>
                <w:lang w:eastAsia="ar-SA"/>
              </w:rPr>
              <w:t>педагогические задачи</w:t>
            </w:r>
          </w:p>
        </w:tc>
      </w:tr>
      <w:tr w:rsidR="00CA2A7E" w:rsidRPr="00FE5558" w:rsidTr="00671B2D">
        <w:trPr>
          <w:trHeight w:val="940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Сентябрь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 Уж небо осенью дышало»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Обобщать и расширять представления о признаках осени</w:t>
            </w:r>
          </w:p>
        </w:tc>
      </w:tr>
      <w:tr w:rsidR="00CA2A7E" w:rsidRPr="00FE5558" w:rsidTr="00671B2D">
        <w:trPr>
          <w:trHeight w:val="1252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Дорожное движение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«Улица полна неожиданностей»-правило поведения на улице.</w:t>
            </w:r>
          </w:p>
        </w:tc>
      </w:tr>
      <w:tr w:rsidR="00CA2A7E" w:rsidRPr="00FE5558" w:rsidTr="00671B2D">
        <w:trPr>
          <w:trHeight w:val="986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Птицы на юг улетают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Дать представление об изменением жизни птиц при изменении природных условий.</w:t>
            </w:r>
          </w:p>
        </w:tc>
      </w:tr>
      <w:tr w:rsidR="00CA2A7E" w:rsidRPr="00FE5558" w:rsidTr="00671B2D">
        <w:trPr>
          <w:trHeight w:val="1128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Октябрь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«Осень золотая»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9A1DA4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Экскурсия в парке- закрепить знания об осенних признаках.</w:t>
            </w: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</w:tc>
      </w:tr>
      <w:tr w:rsidR="00CA2A7E" w:rsidRPr="00FE5558" w:rsidTr="00671B2D">
        <w:trPr>
          <w:trHeight w:val="1116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 Лето- осень»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Уточнить представления о двух временах года.</w:t>
            </w:r>
          </w:p>
        </w:tc>
      </w:tr>
      <w:tr w:rsidR="00CA2A7E" w:rsidRPr="00FE5558" w:rsidTr="00671B2D">
        <w:trPr>
          <w:trHeight w:val="848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«Насекомые и их жизнь»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Расширять и уточнять знания детей о насекомых . Воспитывать бережное отношения к всему живому.</w:t>
            </w:r>
          </w:p>
        </w:tc>
      </w:tr>
      <w:tr w:rsidR="00CA2A7E" w:rsidRPr="00FE5558" w:rsidTr="00671B2D">
        <w:trPr>
          <w:trHeight w:val="1295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«Дары осени»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Закреплять знания об овощах, фруктах и грибах.</w:t>
            </w:r>
          </w:p>
        </w:tc>
      </w:tr>
      <w:tr w:rsidR="00CA2A7E" w:rsidRPr="00FE5558" w:rsidTr="00671B2D">
        <w:trPr>
          <w:trHeight w:val="1295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Ноябрь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«Домашние животные»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Закрепить знания об особенностях поведения дом. Животных и образе жизни.</w:t>
            </w:r>
          </w:p>
        </w:tc>
      </w:tr>
      <w:tr w:rsidR="00CA2A7E" w:rsidRPr="00FE5558" w:rsidTr="00671B2D">
        <w:trPr>
          <w:trHeight w:val="1166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«Дикие животны</w:t>
            </w:r>
            <w:r>
              <w:rPr>
                <w:lang w:eastAsia="ar-SA"/>
              </w:rPr>
              <w:t>е</w:t>
            </w:r>
            <w:r w:rsidRPr="004548E4">
              <w:rPr>
                <w:lang w:eastAsia="ar-SA"/>
              </w:rPr>
              <w:t>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Формировать и обогащать представления о жизни диких животных.</w:t>
            </w:r>
          </w:p>
        </w:tc>
      </w:tr>
      <w:tr w:rsidR="00CA2A7E" w:rsidRPr="00FE5558" w:rsidTr="00671B2D">
        <w:trPr>
          <w:trHeight w:val="1395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 Кто живет на небе»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Знакомить детей с птицами нашего края.</w:t>
            </w:r>
          </w:p>
        </w:tc>
      </w:tr>
      <w:tr w:rsidR="00CA2A7E" w:rsidRPr="00FE5558" w:rsidTr="00671B2D">
        <w:trPr>
          <w:trHeight w:val="1132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Как звери к зиме приготовились.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Познакомить особенностями диких животных и их образом жизни зимой.</w:t>
            </w:r>
          </w:p>
        </w:tc>
      </w:tr>
      <w:tr w:rsidR="00CA2A7E" w:rsidRPr="00FE5558" w:rsidTr="00671B2D">
        <w:trPr>
          <w:trHeight w:val="1258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Декабрь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« Идет вол</w:t>
            </w:r>
            <w:r w:rsidRPr="004548E4">
              <w:rPr>
                <w:lang w:eastAsia="ar-SA"/>
              </w:rPr>
              <w:t>шебная зима»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Закрепить представления о сезонных изменениях в природе, обобщать и расширять знания детей о зиме.</w:t>
            </w:r>
          </w:p>
        </w:tc>
      </w:tr>
      <w:tr w:rsidR="00CA2A7E" w:rsidRPr="00FE5558" w:rsidTr="00671B2D">
        <w:trPr>
          <w:trHeight w:val="1121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«как зимуют растения на улице и комнате»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Знакомить с особенностями растений на улице и в комнате.</w:t>
            </w:r>
          </w:p>
        </w:tc>
      </w:tr>
      <w:tr w:rsidR="00CA2A7E" w:rsidRPr="00FE5558" w:rsidTr="00671B2D">
        <w:trPr>
          <w:trHeight w:val="961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«Что мы знаем о зиме»</w:t>
            </w:r>
          </w:p>
          <w:p w:rsidR="00CA2A7E" w:rsidRPr="004548E4" w:rsidRDefault="00CA2A7E" w:rsidP="00BB6870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Обобщать представления о зимних явлениях в природе.</w:t>
            </w:r>
          </w:p>
          <w:p w:rsidR="00CA2A7E" w:rsidRPr="004548E4" w:rsidRDefault="00CA2A7E" w:rsidP="00BB6870">
            <w:pPr>
              <w:rPr>
                <w:lang w:eastAsia="ar-SA"/>
              </w:rPr>
            </w:pPr>
          </w:p>
          <w:p w:rsidR="00CA2A7E" w:rsidRPr="004548E4" w:rsidRDefault="00CA2A7E" w:rsidP="00BB6870">
            <w:pPr>
              <w:rPr>
                <w:lang w:eastAsia="ar-SA"/>
              </w:rPr>
            </w:pPr>
          </w:p>
        </w:tc>
      </w:tr>
      <w:tr w:rsidR="00CA2A7E" w:rsidRPr="00FE5558" w:rsidTr="00671B2D">
        <w:trPr>
          <w:trHeight w:val="951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2A7E" w:rsidRPr="004548E4" w:rsidRDefault="00CA2A7E" w:rsidP="00BB6870">
            <w:pPr>
              <w:rPr>
                <w:lang w:eastAsia="ar-SA"/>
              </w:rPr>
            </w:pPr>
          </w:p>
          <w:p w:rsidR="00CA2A7E" w:rsidRPr="004548E4" w:rsidRDefault="00CA2A7E" w:rsidP="00BB6870">
            <w:pPr>
              <w:rPr>
                <w:lang w:eastAsia="ar-SA"/>
              </w:rPr>
            </w:pPr>
            <w:r w:rsidRPr="004548E4">
              <w:rPr>
                <w:lang w:eastAsia="ar-SA"/>
              </w:rPr>
              <w:t>«Как зимуют дом. и дикие животные»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A2A7E" w:rsidRPr="004548E4" w:rsidRDefault="00CA2A7E" w:rsidP="00BB6870">
            <w:pPr>
              <w:rPr>
                <w:lang w:eastAsia="ar-SA"/>
              </w:rPr>
            </w:pPr>
          </w:p>
          <w:p w:rsidR="00CA2A7E" w:rsidRPr="004548E4" w:rsidRDefault="00CA2A7E" w:rsidP="00BB6870">
            <w:pPr>
              <w:rPr>
                <w:lang w:eastAsia="ar-SA"/>
              </w:rPr>
            </w:pPr>
            <w:r w:rsidRPr="004548E4">
              <w:rPr>
                <w:lang w:eastAsia="ar-SA"/>
              </w:rPr>
              <w:t>Особенности жизни диких и домашних животных.</w:t>
            </w:r>
          </w:p>
        </w:tc>
      </w:tr>
      <w:tr w:rsidR="00CA2A7E" w:rsidRPr="00FE5558" w:rsidTr="00671B2D">
        <w:trPr>
          <w:trHeight w:val="1218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Январь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Как я провел Новый год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Обсуждать с детьми о события</w:t>
            </w:r>
            <w:r w:rsidRPr="004548E4">
              <w:rPr>
                <w:lang w:eastAsia="ar-SA"/>
              </w:rPr>
              <w:t>х праздника.</w:t>
            </w:r>
          </w:p>
        </w:tc>
      </w:tr>
      <w:tr w:rsidR="00CA2A7E" w:rsidRPr="00FE5558" w:rsidTr="00671B2D">
        <w:trPr>
          <w:trHeight w:val="1264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Экскурсия с детьми в зимний парк.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Сравнения осенних и зимних явлений в природе.</w:t>
            </w:r>
          </w:p>
        </w:tc>
      </w:tr>
      <w:tr w:rsidR="00CA2A7E" w:rsidRPr="00FE5558" w:rsidTr="00671B2D">
        <w:trPr>
          <w:trHeight w:val="1126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Зимние забавы.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Расширять пред. Детей о зимн. Забавах зимой.</w:t>
            </w:r>
          </w:p>
        </w:tc>
      </w:tr>
      <w:tr w:rsidR="00CA2A7E" w:rsidRPr="00FE5558" w:rsidTr="00671B2D">
        <w:trPr>
          <w:trHeight w:val="1114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Февраль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Рассказ «Наша армия»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Расширять знания детей о том, что Российская Армия- защитница нашей родины. (формировать первоначальное представление особенности Военской службы).</w:t>
            </w:r>
          </w:p>
        </w:tc>
      </w:tr>
      <w:tr w:rsidR="00CA2A7E" w:rsidRPr="00FE5558" w:rsidTr="00671B2D">
        <w:trPr>
          <w:trHeight w:val="974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Беседа на тему: « Военные профессии»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Дать представление о воинских профессиях (летчики, танкисты, моряки)</w:t>
            </w:r>
          </w:p>
        </w:tc>
      </w:tr>
      <w:tr w:rsidR="00CA2A7E" w:rsidRPr="00FE5558" w:rsidTr="00671B2D">
        <w:trPr>
          <w:trHeight w:val="1168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Беседа « Вода в жизни человека»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Совершенствовать знания детей о значении воды в жизни человека, о свойствах воды( жидкая, прозрачная…)</w:t>
            </w:r>
          </w:p>
        </w:tc>
      </w:tr>
      <w:tr w:rsidR="00CA2A7E" w:rsidRPr="00FE5558" w:rsidTr="00671B2D">
        <w:trPr>
          <w:trHeight w:val="986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Март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Составлять рассказа по картинке «Кошка с котятами»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Формировать умение составлять описательный рассказ по картине.</w:t>
            </w:r>
          </w:p>
        </w:tc>
      </w:tr>
      <w:tr w:rsidR="00CA2A7E" w:rsidRPr="00FE5558" w:rsidTr="00671B2D">
        <w:trPr>
          <w:trHeight w:val="986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 Наши мамы»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Формировать любовь, нежность и уважение к самому родному человеку на Земле-маме.</w:t>
            </w:r>
          </w:p>
        </w:tc>
      </w:tr>
      <w:tr w:rsidR="00CA2A7E" w:rsidRPr="00FE5558" w:rsidTr="00671B2D">
        <w:trPr>
          <w:trHeight w:val="972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«Моя семья»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Формировать элементарных представлений о родственных связах в семье.</w:t>
            </w:r>
          </w:p>
        </w:tc>
      </w:tr>
      <w:tr w:rsidR="00CA2A7E" w:rsidRPr="00FE5558" w:rsidTr="00671B2D"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«Машины на нашей улице»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Уточнить и закрепить знания детей о наземном транспорте, его видах: грузовой, пассажирском, специального назначения.</w:t>
            </w:r>
          </w:p>
        </w:tc>
      </w:tr>
      <w:tr w:rsidR="00CA2A7E" w:rsidRPr="00FE5558" w:rsidTr="00671B2D">
        <w:trPr>
          <w:trHeight w:val="1012"/>
        </w:trPr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Апрель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«К нам весна шагает быстрыми шагами»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Познакомить с признаками весны.</w:t>
            </w:r>
          </w:p>
        </w:tc>
      </w:tr>
      <w:tr w:rsidR="00CA2A7E" w:rsidRPr="00FE5558" w:rsidTr="00671B2D">
        <w:trPr>
          <w:trHeight w:val="984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 xml:space="preserve">«Весеннее пробуждение природы» </w:t>
            </w:r>
          </w:p>
        </w:tc>
        <w:tc>
          <w:tcPr>
            <w:tcW w:w="6237" w:type="dxa"/>
          </w:tcPr>
          <w:p w:rsidR="00CA2A7E" w:rsidRPr="004548E4" w:rsidRDefault="00CA2A7E" w:rsidP="003B5361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 xml:space="preserve"> Расширить представление детей о характерных признаках весны.</w:t>
            </w:r>
          </w:p>
        </w:tc>
      </w:tr>
      <w:tr w:rsidR="00CA2A7E" w:rsidRPr="00FE5558" w:rsidTr="00671B2D">
        <w:trPr>
          <w:trHeight w:val="687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«Цветы весны»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Уточнить представления о первоцветах.</w:t>
            </w:r>
          </w:p>
        </w:tc>
      </w:tr>
      <w:tr w:rsidR="00CA2A7E" w:rsidRPr="00FE5558" w:rsidTr="00671B2D">
        <w:trPr>
          <w:trHeight w:val="1120"/>
        </w:trPr>
        <w:tc>
          <w:tcPr>
            <w:tcW w:w="1418" w:type="dxa"/>
            <w:vMerge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 xml:space="preserve">Правила дорожного движения. 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Обобщить и систематизировать знания детей по правилам дорожного движения.</w:t>
            </w:r>
          </w:p>
        </w:tc>
      </w:tr>
      <w:tr w:rsidR="00CA2A7E" w:rsidRPr="00FE5558" w:rsidTr="00671B2D">
        <w:tc>
          <w:tcPr>
            <w:tcW w:w="1418" w:type="dxa"/>
            <w:vMerge w:val="restart"/>
            <w:vAlign w:val="center"/>
          </w:tcPr>
          <w:p w:rsidR="00CA2A7E" w:rsidRPr="004548E4" w:rsidRDefault="00CA2A7E" w:rsidP="0001043D">
            <w:pPr>
              <w:spacing w:after="0" w:line="240" w:lineRule="auto"/>
              <w:rPr>
                <w:b/>
                <w:lang w:eastAsia="ar-SA"/>
              </w:rPr>
            </w:pPr>
            <w:r w:rsidRPr="004548E4">
              <w:rPr>
                <w:b/>
                <w:lang w:eastAsia="ar-SA"/>
              </w:rPr>
              <w:t>Май</w:t>
            </w: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val="en-US" w:eastAsia="ar-SA"/>
              </w:rPr>
            </w:pPr>
            <w:r w:rsidRPr="004548E4">
              <w:rPr>
                <w:lang w:eastAsia="ar-SA"/>
              </w:rPr>
              <w:t>День победы. Патриотическое воспитание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Дать элементарные представления о государственных праздниках,  рассказать о Великой Отечественной войне,  воспитывать уважение  к ветеранам и гордость за свою страну.</w:t>
            </w:r>
          </w:p>
        </w:tc>
      </w:tr>
      <w:tr w:rsidR="00CA2A7E" w:rsidRPr="00FE5558" w:rsidTr="00671B2D">
        <w:tc>
          <w:tcPr>
            <w:tcW w:w="1418" w:type="dxa"/>
            <w:vMerge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 Наша родина- Россия»</w:t>
            </w:r>
          </w:p>
        </w:tc>
        <w:tc>
          <w:tcPr>
            <w:tcW w:w="6237" w:type="dxa"/>
          </w:tcPr>
          <w:p w:rsidR="00CA2A7E" w:rsidRPr="004548E4" w:rsidRDefault="00CA2A7E" w:rsidP="00ED7817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Формировать чувство патриотизма, воспитывать любовь к Родине, закрепить названия российских городов, рек,…</w:t>
            </w:r>
          </w:p>
        </w:tc>
      </w:tr>
      <w:tr w:rsidR="00CA2A7E" w:rsidRPr="00FE5558" w:rsidTr="00671B2D">
        <w:trPr>
          <w:trHeight w:val="584"/>
        </w:trPr>
        <w:tc>
          <w:tcPr>
            <w:tcW w:w="1418" w:type="dxa"/>
            <w:vMerge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Флаг и герб России</w:t>
            </w:r>
          </w:p>
        </w:tc>
        <w:tc>
          <w:tcPr>
            <w:tcW w:w="6237" w:type="dxa"/>
          </w:tcPr>
          <w:p w:rsidR="00CA2A7E" w:rsidRPr="004548E4" w:rsidRDefault="00CA2A7E" w:rsidP="003357FC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Познакомить детей с флагом, гимном и гербом России.</w:t>
            </w:r>
          </w:p>
        </w:tc>
      </w:tr>
      <w:tr w:rsidR="00CA2A7E" w:rsidRPr="00FE5558" w:rsidTr="00671B2D">
        <w:tc>
          <w:tcPr>
            <w:tcW w:w="1418" w:type="dxa"/>
            <w:vMerge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2552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«Я и мой город»</w:t>
            </w:r>
          </w:p>
        </w:tc>
        <w:tc>
          <w:tcPr>
            <w:tcW w:w="6237" w:type="dxa"/>
          </w:tcPr>
          <w:p w:rsidR="00CA2A7E" w:rsidRPr="004548E4" w:rsidRDefault="00CA2A7E" w:rsidP="0001043D">
            <w:pPr>
              <w:spacing w:after="0" w:line="240" w:lineRule="auto"/>
              <w:rPr>
                <w:lang w:eastAsia="ar-SA"/>
              </w:rPr>
            </w:pPr>
            <w:r w:rsidRPr="004548E4">
              <w:rPr>
                <w:lang w:eastAsia="ar-SA"/>
              </w:rPr>
              <w:t>Воспитывать любовь к родному городу, желание увидеть его красивым, экологически чистым.</w:t>
            </w:r>
          </w:p>
        </w:tc>
      </w:tr>
    </w:tbl>
    <w:p w:rsidR="00CA2A7E" w:rsidRPr="004548E4" w:rsidRDefault="00CA2A7E" w:rsidP="0001043D">
      <w:pPr>
        <w:spacing w:after="0" w:line="240" w:lineRule="auto"/>
      </w:pPr>
    </w:p>
    <w:p w:rsidR="00CA2A7E" w:rsidRDefault="00575299" w:rsidP="00575299">
      <w:pPr>
        <w:pStyle w:val="af2"/>
      </w:pPr>
      <w:r>
        <w:t>Перспективный план музыкальных  развлечении</w:t>
      </w:r>
    </w:p>
    <w:p w:rsidR="00CA2A7E" w:rsidRDefault="00575299" w:rsidP="00575299">
      <w:pPr>
        <w:pStyle w:val="af2"/>
      </w:pPr>
      <w:r>
        <w:t xml:space="preserve">      </w:t>
      </w:r>
      <w:r w:rsidR="00750981">
        <w:t>н</w:t>
      </w:r>
      <w:r>
        <w:t>а</w:t>
      </w:r>
      <w:r w:rsidR="00750981">
        <w:t xml:space="preserve">   </w:t>
      </w:r>
      <w:r>
        <w:t>2019-2020 учебный год.</w:t>
      </w:r>
    </w:p>
    <w:p w:rsidR="00CA2A7E" w:rsidRDefault="00CA2A7E" w:rsidP="004548E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7337"/>
      </w:tblGrid>
      <w:tr w:rsidR="00575299" w:rsidRPr="0035783D" w:rsidTr="0035783D">
        <w:trPr>
          <w:trHeight w:val="731"/>
        </w:trPr>
        <w:tc>
          <w:tcPr>
            <w:tcW w:w="2942" w:type="dxa"/>
          </w:tcPr>
          <w:p w:rsidR="00575299" w:rsidRPr="0035783D" w:rsidRDefault="00575299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:rsidR="00575299" w:rsidRPr="0035783D" w:rsidRDefault="00575299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    Октябрь</w:t>
            </w:r>
          </w:p>
        </w:tc>
        <w:tc>
          <w:tcPr>
            <w:tcW w:w="7337" w:type="dxa"/>
          </w:tcPr>
          <w:p w:rsidR="00750981" w:rsidRPr="0035783D" w:rsidRDefault="00750981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575299" w:rsidP="005D4A3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Осень в теремке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  <w:tr w:rsidR="00575299" w:rsidRPr="0035783D" w:rsidTr="0035783D">
        <w:tblPrEx>
          <w:tblLook w:val="0000"/>
        </w:tblPrEx>
        <w:trPr>
          <w:trHeight w:val="715"/>
        </w:trPr>
        <w:tc>
          <w:tcPr>
            <w:tcW w:w="2942" w:type="dxa"/>
          </w:tcPr>
          <w:p w:rsidR="00575299" w:rsidRPr="0035783D" w:rsidRDefault="00575299" w:rsidP="00750981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575299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  Ноябрь</w:t>
            </w:r>
          </w:p>
        </w:tc>
        <w:tc>
          <w:tcPr>
            <w:tcW w:w="7337" w:type="dxa"/>
          </w:tcPr>
          <w:p w:rsidR="00575299" w:rsidRPr="0035783D" w:rsidRDefault="00575299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Расскажи о животных»</w:t>
            </w:r>
          </w:p>
        </w:tc>
      </w:tr>
      <w:tr w:rsidR="00575299" w:rsidRPr="0035783D" w:rsidTr="0035783D">
        <w:tblPrEx>
          <w:tblLook w:val="0000"/>
        </w:tblPrEx>
        <w:trPr>
          <w:trHeight w:val="889"/>
        </w:trPr>
        <w:tc>
          <w:tcPr>
            <w:tcW w:w="2942" w:type="dxa"/>
          </w:tcPr>
          <w:p w:rsidR="00750981" w:rsidRPr="0035783D" w:rsidRDefault="00750981" w:rsidP="0035783D">
            <w:pPr>
              <w:ind w:left="10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750981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   Декабрь                                                      </w:t>
            </w:r>
          </w:p>
        </w:tc>
        <w:tc>
          <w:tcPr>
            <w:tcW w:w="7337" w:type="dxa"/>
          </w:tcPr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Играем и поем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  <w:tr w:rsidR="00575299" w:rsidRPr="0035783D" w:rsidTr="0035783D">
        <w:tblPrEx>
          <w:tblLook w:val="0000"/>
        </w:tblPrEx>
        <w:trPr>
          <w:trHeight w:val="1085"/>
        </w:trPr>
        <w:tc>
          <w:tcPr>
            <w:tcW w:w="2942" w:type="dxa"/>
          </w:tcPr>
          <w:p w:rsidR="00575299" w:rsidRPr="0035783D" w:rsidRDefault="00575299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 Январь</w:t>
            </w:r>
          </w:p>
        </w:tc>
        <w:tc>
          <w:tcPr>
            <w:tcW w:w="7337" w:type="dxa"/>
          </w:tcPr>
          <w:p w:rsidR="00575299" w:rsidRPr="0035783D" w:rsidRDefault="00575299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5D4A37" w:rsidP="005D4A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</w:t>
            </w:r>
            <w:r w:rsidR="00750981" w:rsidRPr="0035783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Первый снег</w:t>
            </w:r>
            <w:r w:rsidR="00750981" w:rsidRPr="0035783D">
              <w:rPr>
                <w:rFonts w:ascii="Calibri" w:hAnsi="Calibri"/>
                <w:sz w:val="24"/>
                <w:szCs w:val="24"/>
              </w:rPr>
              <w:t>»</w:t>
            </w:r>
          </w:p>
        </w:tc>
      </w:tr>
      <w:tr w:rsidR="00575299" w:rsidRPr="0035783D" w:rsidTr="0035783D">
        <w:tblPrEx>
          <w:tblLook w:val="0000"/>
        </w:tblPrEx>
        <w:trPr>
          <w:trHeight w:val="1058"/>
        </w:trPr>
        <w:tc>
          <w:tcPr>
            <w:tcW w:w="2942" w:type="dxa"/>
          </w:tcPr>
          <w:p w:rsidR="00575299" w:rsidRPr="0035783D" w:rsidRDefault="00575299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Февраль</w:t>
            </w:r>
          </w:p>
        </w:tc>
        <w:tc>
          <w:tcPr>
            <w:tcW w:w="7337" w:type="dxa"/>
          </w:tcPr>
          <w:p w:rsidR="00575299" w:rsidRPr="0035783D" w:rsidRDefault="00575299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575299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 xml:space="preserve"> «</w:t>
            </w:r>
            <w:r w:rsidR="005D4A37">
              <w:rPr>
                <w:rFonts w:ascii="Calibri" w:hAnsi="Calibri"/>
                <w:sz w:val="24"/>
                <w:szCs w:val="24"/>
              </w:rPr>
              <w:t>Расскажи о зимующих птицах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  <w:tr w:rsidR="00750981" w:rsidRPr="0035783D" w:rsidTr="0035783D">
        <w:tblPrEx>
          <w:tblLook w:val="0000"/>
        </w:tblPrEx>
        <w:trPr>
          <w:trHeight w:val="983"/>
        </w:trPr>
        <w:tc>
          <w:tcPr>
            <w:tcW w:w="2942" w:type="dxa"/>
          </w:tcPr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Апрель</w:t>
            </w:r>
          </w:p>
        </w:tc>
        <w:tc>
          <w:tcPr>
            <w:tcW w:w="7337" w:type="dxa"/>
          </w:tcPr>
          <w:p w:rsidR="00750981" w:rsidRPr="0035783D" w:rsidRDefault="00750981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Зайка встречает весну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  <w:tr w:rsidR="00750981" w:rsidRPr="0035783D" w:rsidTr="0035783D">
        <w:tblPrEx>
          <w:tblLook w:val="0000"/>
        </w:tblPrEx>
        <w:trPr>
          <w:trHeight w:val="1161"/>
        </w:trPr>
        <w:tc>
          <w:tcPr>
            <w:tcW w:w="2942" w:type="dxa"/>
          </w:tcPr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Май</w:t>
            </w:r>
          </w:p>
        </w:tc>
        <w:tc>
          <w:tcPr>
            <w:tcW w:w="7337" w:type="dxa"/>
          </w:tcPr>
          <w:p w:rsidR="00750981" w:rsidRPr="0035783D" w:rsidRDefault="00750981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День рожденье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  <w:tr w:rsidR="00750981" w:rsidRPr="0035783D" w:rsidTr="0035783D">
        <w:tblPrEx>
          <w:tblLook w:val="0000"/>
        </w:tblPrEx>
        <w:trPr>
          <w:trHeight w:val="1251"/>
        </w:trPr>
        <w:tc>
          <w:tcPr>
            <w:tcW w:w="2942" w:type="dxa"/>
          </w:tcPr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Июнь</w:t>
            </w:r>
          </w:p>
          <w:p w:rsidR="00750981" w:rsidRPr="0035783D" w:rsidRDefault="00750981" w:rsidP="0035783D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37" w:type="dxa"/>
          </w:tcPr>
          <w:p w:rsidR="00750981" w:rsidRPr="0035783D" w:rsidRDefault="00750981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35783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50981" w:rsidRPr="0035783D" w:rsidRDefault="00750981" w:rsidP="005D4A37">
            <w:pPr>
              <w:rPr>
                <w:rFonts w:ascii="Calibri" w:hAnsi="Calibri"/>
                <w:sz w:val="24"/>
                <w:szCs w:val="24"/>
              </w:rPr>
            </w:pPr>
            <w:r w:rsidRPr="0035783D">
              <w:rPr>
                <w:rFonts w:ascii="Calibri" w:hAnsi="Calibri"/>
                <w:sz w:val="24"/>
                <w:szCs w:val="24"/>
              </w:rPr>
              <w:t>«</w:t>
            </w:r>
            <w:r w:rsidR="005D4A37">
              <w:rPr>
                <w:rFonts w:ascii="Calibri" w:hAnsi="Calibri"/>
                <w:sz w:val="24"/>
                <w:szCs w:val="24"/>
              </w:rPr>
              <w:t>Забавные игрушки</w:t>
            </w:r>
            <w:r w:rsidRPr="0035783D">
              <w:rPr>
                <w:rFonts w:ascii="Calibri" w:hAnsi="Calibri"/>
                <w:sz w:val="24"/>
                <w:szCs w:val="24"/>
              </w:rPr>
              <w:t>».</w:t>
            </w:r>
          </w:p>
        </w:tc>
      </w:tr>
    </w:tbl>
    <w:p w:rsidR="00CA2A7E" w:rsidRDefault="00CA2A7E" w:rsidP="004548E4">
      <w:pPr>
        <w:spacing w:after="0" w:line="240" w:lineRule="auto"/>
        <w:rPr>
          <w:sz w:val="24"/>
          <w:szCs w:val="24"/>
        </w:rPr>
      </w:pPr>
    </w:p>
    <w:p w:rsidR="00CA2A7E" w:rsidRDefault="00CA2A7E" w:rsidP="004548E4">
      <w:pPr>
        <w:spacing w:after="0" w:line="240" w:lineRule="auto"/>
        <w:rPr>
          <w:sz w:val="24"/>
          <w:szCs w:val="24"/>
        </w:rPr>
      </w:pPr>
    </w:p>
    <w:p w:rsidR="00CA2A7E" w:rsidRDefault="00CA2A7E" w:rsidP="004548E4">
      <w:pPr>
        <w:spacing w:after="0" w:line="240" w:lineRule="auto"/>
        <w:rPr>
          <w:sz w:val="24"/>
          <w:szCs w:val="24"/>
        </w:rPr>
      </w:pPr>
    </w:p>
    <w:p w:rsidR="00CA2A7E" w:rsidRDefault="00CA2A7E" w:rsidP="004548E4">
      <w:pPr>
        <w:spacing w:after="0" w:line="240" w:lineRule="auto"/>
        <w:rPr>
          <w:sz w:val="24"/>
          <w:szCs w:val="24"/>
        </w:rPr>
      </w:pPr>
    </w:p>
    <w:p w:rsidR="00CA2A7E" w:rsidRPr="004548E4" w:rsidRDefault="00750981" w:rsidP="004548E4">
      <w:pPr>
        <w:spacing w:after="0" w:line="240" w:lineRule="auto"/>
        <w:rPr>
          <w:b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="00CA2A7E">
        <w:rPr>
          <w:sz w:val="24"/>
          <w:szCs w:val="24"/>
        </w:rPr>
        <w:t xml:space="preserve">   </w:t>
      </w:r>
      <w:r w:rsidR="00CA2A7E" w:rsidRPr="004548E4">
        <w:rPr>
          <w:b/>
          <w:u w:val="single"/>
        </w:rPr>
        <w:t>3)Развитие игровой деятельности</w:t>
      </w:r>
    </w:p>
    <w:p w:rsidR="00CA2A7E" w:rsidRPr="0001043D" w:rsidRDefault="00CA2A7E" w:rsidP="0001043D">
      <w:pPr>
        <w:spacing w:after="0" w:line="240" w:lineRule="auto"/>
        <w:jc w:val="center"/>
        <w:rPr>
          <w:b/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ind w:firstLine="567"/>
        <w:jc w:val="both"/>
        <w:rPr>
          <w:sz w:val="24"/>
          <w:szCs w:val="24"/>
        </w:rPr>
      </w:pPr>
      <w:r w:rsidRPr="0001043D">
        <w:rPr>
          <w:sz w:val="24"/>
          <w:szCs w:val="24"/>
        </w:rPr>
        <w:t>В дошкольном возрасте игра  - ведущий вид деятельности и поэтому она присутствует во всей психолого-педагогической работе с детьми.</w:t>
      </w:r>
    </w:p>
    <w:p w:rsidR="00CA2A7E" w:rsidRPr="0001043D" w:rsidRDefault="00CA2A7E" w:rsidP="0001043D">
      <w:pPr>
        <w:spacing w:after="0" w:line="240" w:lineRule="auto"/>
        <w:ind w:firstLine="567"/>
        <w:jc w:val="both"/>
        <w:rPr>
          <w:sz w:val="24"/>
          <w:szCs w:val="24"/>
        </w:rPr>
      </w:pPr>
      <w:r w:rsidRPr="0001043D">
        <w:rPr>
          <w:sz w:val="24"/>
          <w:szCs w:val="24"/>
        </w:rPr>
        <w:t>В группе созданы условия для развития игровой деятельности детей. Воспитатель планирует игровую деятельность в течение дня, используя всё пространство групповой комнаты. Во время подгрупповых занятий, игровую деятельность с детьми организует помощник воспитателя в другой части группы или в приёмной, куда выносится переносное необходимое игровое оборудование. И</w:t>
      </w:r>
      <w:r>
        <w:rPr>
          <w:sz w:val="24"/>
          <w:szCs w:val="24"/>
        </w:rPr>
        <w:t>гровая деятельность организуется</w:t>
      </w:r>
      <w:r w:rsidRPr="0001043D">
        <w:rPr>
          <w:sz w:val="24"/>
          <w:szCs w:val="24"/>
        </w:rPr>
        <w:t xml:space="preserve"> воспитателем во время прогулки (подвижные, сюжетно-роле</w:t>
      </w:r>
      <w:r>
        <w:rPr>
          <w:sz w:val="24"/>
          <w:szCs w:val="24"/>
        </w:rPr>
        <w:t>вые, дидактические игры) и музык</w:t>
      </w:r>
      <w:r w:rsidRPr="0001043D">
        <w:rPr>
          <w:sz w:val="24"/>
          <w:szCs w:val="24"/>
        </w:rPr>
        <w:t xml:space="preserve">альном и спортивном зале, во время, свободное от занятий (подвижные, театрализованные, хороводные игры), </w:t>
      </w:r>
    </w:p>
    <w:p w:rsidR="00CA2A7E" w:rsidRPr="0001043D" w:rsidRDefault="00CA2A7E" w:rsidP="0001043D">
      <w:pPr>
        <w:spacing w:after="0" w:line="240" w:lineRule="auto"/>
        <w:jc w:val="both"/>
        <w:rPr>
          <w:sz w:val="24"/>
          <w:szCs w:val="24"/>
        </w:rPr>
      </w:pPr>
      <w:r w:rsidRPr="0001043D">
        <w:rPr>
          <w:sz w:val="24"/>
          <w:szCs w:val="24"/>
        </w:rPr>
        <w:t xml:space="preserve">Ведётся систематическая работа по развитию у детей интереса к различным видам игр. </w:t>
      </w:r>
    </w:p>
    <w:p w:rsidR="00CA2A7E" w:rsidRPr="0001043D" w:rsidRDefault="00CA2A7E" w:rsidP="0001043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8222"/>
      </w:tblGrid>
      <w:tr w:rsidR="00CA2A7E" w:rsidRPr="00FE5558" w:rsidTr="00671B2D">
        <w:tc>
          <w:tcPr>
            <w:tcW w:w="1951" w:type="dxa"/>
          </w:tcPr>
          <w:p w:rsidR="00CA2A7E" w:rsidRPr="00C5533C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5533C">
              <w:rPr>
                <w:b/>
                <w:bCs/>
              </w:rPr>
              <w:t>направления</w:t>
            </w:r>
          </w:p>
        </w:tc>
        <w:tc>
          <w:tcPr>
            <w:tcW w:w="8222" w:type="dxa"/>
          </w:tcPr>
          <w:p w:rsidR="00CA2A7E" w:rsidRPr="00C5533C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5533C">
              <w:rPr>
                <w:b/>
                <w:bCs/>
              </w:rPr>
              <w:t>задачи</w:t>
            </w:r>
          </w:p>
        </w:tc>
      </w:tr>
      <w:tr w:rsidR="00CA2A7E" w:rsidRPr="00FE5558" w:rsidTr="00671B2D">
        <w:tc>
          <w:tcPr>
            <w:tcW w:w="1951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rPr>
                <w:b/>
                <w:bCs/>
              </w:rPr>
              <w:t>Сюжетно-ролевые игры</w:t>
            </w:r>
          </w:p>
        </w:tc>
        <w:tc>
          <w:tcPr>
            <w:tcW w:w="8222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Продолжать работу по развитию и обогащению сюжетов игр; используя косвенные методы руководства, подводить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детей к самостоятельному созданию игровых замыслов.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Учить подбирать предметы и атрибуты для игры.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Развивать умение использовать в сюжетно-ролевой игре постройки из строительного материала. Побуждать детей создавать постройки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разной конструктивной сложности (например, гараж для нескольких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автомашин, дом в 2–3 этажа, широкий мост для проезда автомобилей или поездов, идущих в двух направлениях, и др.).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Воспитывать дружеские взаимоотношения между детьми, развивать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умение считаться с интересами товарищей.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Расширять область самостоятельных действий детей в выборе роли,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      </w:r>
          </w:p>
        </w:tc>
      </w:tr>
      <w:tr w:rsidR="00CA2A7E" w:rsidRPr="00FE5558" w:rsidTr="00671B2D">
        <w:tc>
          <w:tcPr>
            <w:tcW w:w="1951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rPr>
                <w:b/>
                <w:bCs/>
              </w:rPr>
              <w:t>Подвижные игры</w:t>
            </w:r>
          </w:p>
        </w:tc>
        <w:tc>
          <w:tcPr>
            <w:tcW w:w="8222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Продолжать развивать двигательную активность;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ловкость, быстроту, пространственную ориентировку.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Воспитывать самостоятельность детей в организации знакомых игр с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небольшой группой сверстников.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Приучать к самостоятельному выполнению правил.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t>Развивать творческие способности детей в играх (придумывание вариантов игр, комбинирование движений).</w:t>
            </w:r>
          </w:p>
        </w:tc>
      </w:tr>
      <w:tr w:rsidR="00CA2A7E" w:rsidRPr="00FE5558" w:rsidTr="00671B2D">
        <w:tc>
          <w:tcPr>
            <w:tcW w:w="1951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rPr>
                <w:b/>
                <w:bCs/>
              </w:rPr>
              <w:t>Театрализованные игры</w:t>
            </w:r>
          </w:p>
        </w:tc>
        <w:tc>
          <w:tcPr>
            <w:tcW w:w="8222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Продолжать развивать и поддерживать интерес детей к театрализованной игре путем приобретения более сложных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игровых умений и навыков (способность воспринимать художественный образ, следить за развитием и взаимодействием персонажей).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Проводить этюды для развития необходимых психических качеств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(восприятия, воображения, внимания, мышления), исполнительских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навыков (ролевого воплощения, умения действовать в воображаемом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плане) и ощущений (мышечных, чувственных), используя  музыкальные,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словесные, зрительные образы.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Учить детей разыгрывать несложные представления по знакомым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литературным произведениям; использовать для воплощения образа известные выразительные средства (интонацию, мимику, жест).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Учить чувствовать и понимать эмоциональное состояние героя, вступать в ролевое взаимодействие с другими персонажами.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Приучать использовать в театрали</w:t>
            </w:r>
            <w:r>
              <w:t>зованных играх образные игрушки-</w:t>
            </w:r>
            <w:r w:rsidRPr="001573E4">
              <w:t xml:space="preserve"> самостоятельно вылепленные фигурки из глины, пластмассы,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пластилина, игрушки из киндер-сюрпризов.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</w:t>
            </w:r>
            <w:r>
              <w:t>.</w:t>
            </w:r>
          </w:p>
        </w:tc>
      </w:tr>
      <w:tr w:rsidR="00CA2A7E" w:rsidRPr="00FE5558" w:rsidTr="00671B2D">
        <w:tc>
          <w:tcPr>
            <w:tcW w:w="1951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573E4">
              <w:rPr>
                <w:b/>
                <w:bCs/>
              </w:rPr>
              <w:t>Дидактические игры</w:t>
            </w:r>
          </w:p>
        </w:tc>
        <w:tc>
          <w:tcPr>
            <w:tcW w:w="8222" w:type="dxa"/>
          </w:tcPr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составлять целое из частей (кубики, мозаика, пазлы).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Совершенствовать тактильные, сл</w:t>
            </w:r>
            <w:r>
              <w:t>уховые, вкусовые ощущения («Оп</w:t>
            </w:r>
            <w:r w:rsidRPr="001573E4">
              <w:t>редели на ощупь (по вкусу, по звучанию)»). Развивать наблюдательность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и внимание («Что изменилось», «У кого колечко»).</w:t>
            </w:r>
          </w:p>
          <w:p w:rsidR="00CA2A7E" w:rsidRPr="001573E4" w:rsidRDefault="00CA2A7E" w:rsidP="0001043D">
            <w:pPr>
              <w:autoSpaceDE w:val="0"/>
              <w:autoSpaceDN w:val="0"/>
              <w:adjustRightInd w:val="0"/>
              <w:spacing w:after="0" w:line="240" w:lineRule="auto"/>
            </w:pPr>
            <w:r w:rsidRPr="001573E4">
              <w:t>Поощрять стремление освоить правила простейших настольно-печатных игр («Домино», «Лото»)</w:t>
            </w:r>
          </w:p>
        </w:tc>
      </w:tr>
    </w:tbl>
    <w:p w:rsidR="00CA2A7E" w:rsidRPr="001573E4" w:rsidRDefault="00CA2A7E" w:rsidP="0001043D">
      <w:pPr>
        <w:spacing w:after="0" w:line="240" w:lineRule="auto"/>
        <w:jc w:val="both"/>
      </w:pPr>
    </w:p>
    <w:p w:rsidR="00CA2A7E" w:rsidRPr="001573E4" w:rsidRDefault="00CA2A7E" w:rsidP="0001043D">
      <w:pPr>
        <w:spacing w:after="0" w:line="240" w:lineRule="auto"/>
        <w:jc w:val="both"/>
        <w:rPr>
          <w:b/>
        </w:rPr>
      </w:pPr>
      <w:r w:rsidRPr="001573E4">
        <w:rPr>
          <w:b/>
        </w:rPr>
        <w:t xml:space="preserve">                                                     </w:t>
      </w:r>
    </w:p>
    <w:p w:rsidR="00CA2A7E" w:rsidRPr="001573E4" w:rsidRDefault="00CA2A7E" w:rsidP="0001043D">
      <w:pPr>
        <w:spacing w:after="0" w:line="240" w:lineRule="auto"/>
        <w:jc w:val="both"/>
        <w:rPr>
          <w:b/>
        </w:rPr>
      </w:pPr>
    </w:p>
    <w:p w:rsidR="00CA2A7E" w:rsidRPr="001573E4" w:rsidRDefault="00CA2A7E" w:rsidP="0001043D">
      <w:pPr>
        <w:spacing w:after="0" w:line="240" w:lineRule="auto"/>
        <w:jc w:val="both"/>
        <w:rPr>
          <w:b/>
        </w:rPr>
      </w:pPr>
    </w:p>
    <w:p w:rsidR="00CA2A7E" w:rsidRPr="001573E4" w:rsidRDefault="00CA2A7E" w:rsidP="0001043D">
      <w:pPr>
        <w:spacing w:after="0" w:line="240" w:lineRule="auto"/>
        <w:jc w:val="both"/>
        <w:rPr>
          <w:b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1573E4">
      <w:pPr>
        <w:spacing w:after="0" w:line="240" w:lineRule="auto"/>
        <w:rPr>
          <w:b/>
          <w:sz w:val="44"/>
          <w:szCs w:val="44"/>
        </w:rPr>
      </w:pPr>
    </w:p>
    <w:p w:rsidR="00CA2A7E" w:rsidRDefault="00CA2A7E" w:rsidP="00671B2D">
      <w:pPr>
        <w:spacing w:after="0" w:line="240" w:lineRule="auto"/>
        <w:jc w:val="center"/>
        <w:rPr>
          <w:b/>
          <w:sz w:val="44"/>
          <w:szCs w:val="44"/>
        </w:rPr>
      </w:pPr>
    </w:p>
    <w:p w:rsidR="00CA2A7E" w:rsidRPr="00051A99" w:rsidRDefault="00CA2A7E" w:rsidP="00671B2D">
      <w:pPr>
        <w:spacing w:after="0" w:line="240" w:lineRule="auto"/>
        <w:jc w:val="center"/>
        <w:rPr>
          <w:b/>
          <w:sz w:val="44"/>
          <w:szCs w:val="44"/>
        </w:rPr>
      </w:pPr>
      <w:r w:rsidRPr="00051A99">
        <w:rPr>
          <w:b/>
          <w:sz w:val="44"/>
          <w:szCs w:val="44"/>
        </w:rPr>
        <w:t>Подвижные игры</w:t>
      </w: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p w:rsidR="00CA2A7E" w:rsidRPr="0001043D" w:rsidRDefault="00CA2A7E" w:rsidP="0001043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5140"/>
      </w:tblGrid>
      <w:tr w:rsidR="00CA2A7E" w:rsidRPr="00FE5558" w:rsidTr="00051A99">
        <w:trPr>
          <w:trHeight w:val="1488"/>
        </w:trPr>
        <w:tc>
          <w:tcPr>
            <w:tcW w:w="2500" w:type="pct"/>
          </w:tcPr>
          <w:p w:rsidR="00CA2A7E" w:rsidRPr="00051A99" w:rsidRDefault="00CA2A7E" w:rsidP="00051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51A99">
              <w:rPr>
                <w:b/>
                <w:sz w:val="32"/>
                <w:szCs w:val="32"/>
              </w:rPr>
              <w:t>Виды движения</w:t>
            </w:r>
          </w:p>
        </w:tc>
        <w:tc>
          <w:tcPr>
            <w:tcW w:w="2500" w:type="pct"/>
          </w:tcPr>
          <w:p w:rsidR="00CA2A7E" w:rsidRPr="00051A99" w:rsidRDefault="00CA2A7E" w:rsidP="00051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51A99">
              <w:rPr>
                <w:b/>
                <w:sz w:val="32"/>
                <w:szCs w:val="32"/>
              </w:rPr>
              <w:t>Средняя группа</w:t>
            </w:r>
          </w:p>
        </w:tc>
      </w:tr>
      <w:tr w:rsidR="00CA2A7E" w:rsidRPr="00FE5558" w:rsidTr="00051A99">
        <w:trPr>
          <w:trHeight w:val="1551"/>
        </w:trPr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 w:rsidRPr="00051A99">
              <w:rPr>
                <w:b/>
              </w:rPr>
              <w:t>Ходьба</w:t>
            </w: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«Кто тише»;  «Карусель».</w:t>
            </w:r>
          </w:p>
        </w:tc>
      </w:tr>
      <w:tr w:rsidR="00CA2A7E" w:rsidRPr="00FE5558" w:rsidTr="00051A99">
        <w:trPr>
          <w:trHeight w:val="1404"/>
        </w:trPr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 w:rsidRPr="00051A99">
              <w:rPr>
                <w:b/>
              </w:rPr>
              <w:t>Бег</w:t>
            </w: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«Найди своего капитана»; «Пустое место»; «Бездомный заяц»</w:t>
            </w:r>
          </w:p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«У медведя во бору»; «Птичка и кошка».</w:t>
            </w:r>
          </w:p>
        </w:tc>
      </w:tr>
      <w:tr w:rsidR="00CA2A7E" w:rsidRPr="00FE5558" w:rsidTr="00051A99">
        <w:trPr>
          <w:trHeight w:val="1396"/>
        </w:trPr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 w:rsidRPr="00051A99">
              <w:rPr>
                <w:b/>
              </w:rPr>
              <w:t>Прыжки</w:t>
            </w: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«Зайцы и волк»; «Лиса в курятнике»; «Зайка серый умывается»; «Спрыгни в воду»; «Прыгни и достань».</w:t>
            </w:r>
          </w:p>
        </w:tc>
      </w:tr>
      <w:tr w:rsidR="00CA2A7E" w:rsidRPr="00FE5558" w:rsidTr="001573E4">
        <w:trPr>
          <w:trHeight w:val="1613"/>
        </w:trPr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Полза</w:t>
            </w:r>
            <w:r w:rsidRPr="00051A99">
              <w:rPr>
                <w:b/>
              </w:rPr>
              <w:t>ние и лазание</w:t>
            </w: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«Пастух и стадо»; «Перелёт птиц»; «Котята и щенята»; «Через препятствия»; «Обезьянки».</w:t>
            </w:r>
          </w:p>
        </w:tc>
      </w:tr>
      <w:tr w:rsidR="00CA2A7E" w:rsidRPr="00FE5558" w:rsidTr="001573E4">
        <w:trPr>
          <w:trHeight w:val="2312"/>
        </w:trPr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 w:rsidRPr="00051A99">
              <w:rPr>
                <w:b/>
              </w:rPr>
              <w:t>Бросание и ловля</w:t>
            </w:r>
          </w:p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  <w:r w:rsidRPr="00051A99">
              <w:rPr>
                <w:b/>
              </w:rPr>
              <w:t>метание</w:t>
            </w: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 w:rsidRPr="00051A99">
              <w:t>«Подбрось – поймай»; «сбей булаву»; «Мяч через сетку»; «Целься вернее»; «Кто дальше бросит».</w:t>
            </w:r>
          </w:p>
        </w:tc>
      </w:tr>
      <w:tr w:rsidR="00CA2A7E" w:rsidRPr="00FE5558" w:rsidTr="001573E4">
        <w:trPr>
          <w:trHeight w:val="1551"/>
        </w:trPr>
        <w:tc>
          <w:tcPr>
            <w:tcW w:w="2500" w:type="pct"/>
          </w:tcPr>
          <w:p w:rsidR="00CA2A7E" w:rsidRDefault="00CA2A7E" w:rsidP="0001043D">
            <w:pPr>
              <w:spacing w:after="0" w:line="240" w:lineRule="auto"/>
              <w:jc w:val="both"/>
              <w:rPr>
                <w:b/>
              </w:rPr>
            </w:pPr>
          </w:p>
          <w:p w:rsidR="00CA2A7E" w:rsidRDefault="00CA2A7E" w:rsidP="0001043D">
            <w:pPr>
              <w:spacing w:after="0" w:line="240" w:lineRule="auto"/>
              <w:jc w:val="both"/>
              <w:rPr>
                <w:b/>
              </w:rPr>
            </w:pPr>
          </w:p>
          <w:p w:rsidR="00CA2A7E" w:rsidRDefault="00CA2A7E" w:rsidP="0001043D">
            <w:pPr>
              <w:spacing w:after="0" w:line="240" w:lineRule="auto"/>
              <w:jc w:val="both"/>
              <w:rPr>
                <w:b/>
              </w:rPr>
            </w:pPr>
          </w:p>
          <w:p w:rsidR="00CA2A7E" w:rsidRPr="00051A99" w:rsidRDefault="00CA2A7E" w:rsidP="000104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CA2A7E" w:rsidRPr="00051A99" w:rsidRDefault="00CA2A7E" w:rsidP="0001043D">
            <w:pPr>
              <w:spacing w:after="0" w:line="240" w:lineRule="auto"/>
              <w:jc w:val="both"/>
            </w:pPr>
            <w:r>
              <w:t>«Слепой медведь»; «Ягнята и волк</w:t>
            </w:r>
            <w:r w:rsidRPr="00051A99">
              <w:t>»; «Игра в</w:t>
            </w:r>
            <w:r>
              <w:t xml:space="preserve"> ворота»; «Деревья и ветер»; «Бег к реке</w:t>
            </w:r>
            <w:r w:rsidRPr="00051A99">
              <w:t>».</w:t>
            </w:r>
          </w:p>
        </w:tc>
      </w:tr>
    </w:tbl>
    <w:p w:rsidR="00CA2A7E" w:rsidRPr="00051A99" w:rsidRDefault="00CA2A7E" w:rsidP="0001043D">
      <w:pPr>
        <w:spacing w:after="0" w:line="240" w:lineRule="auto"/>
        <w:jc w:val="center"/>
        <w:rPr>
          <w:b/>
          <w:lang w:eastAsia="ru-RU"/>
        </w:rPr>
      </w:pPr>
    </w:p>
    <w:p w:rsidR="00CA2A7E" w:rsidRPr="00051A99" w:rsidRDefault="00CA2A7E" w:rsidP="0001043D">
      <w:pPr>
        <w:spacing w:after="0" w:line="240" w:lineRule="auto"/>
        <w:ind w:left="426"/>
        <w:rPr>
          <w:b/>
          <w:lang w:eastAsia="ru-RU"/>
        </w:rPr>
      </w:pPr>
    </w:p>
    <w:p w:rsidR="00CA2A7E" w:rsidRDefault="00CA2A7E" w:rsidP="0001043D">
      <w:pPr>
        <w:spacing w:after="0" w:line="240" w:lineRule="auto"/>
        <w:ind w:left="426"/>
        <w:rPr>
          <w:b/>
          <w:sz w:val="24"/>
          <w:szCs w:val="24"/>
          <w:lang w:eastAsia="ru-RU"/>
        </w:rPr>
      </w:pPr>
    </w:p>
    <w:p w:rsidR="00CA2A7E" w:rsidRDefault="00CA2A7E" w:rsidP="0001043D">
      <w:pPr>
        <w:spacing w:after="0" w:line="240" w:lineRule="auto"/>
        <w:ind w:left="426"/>
        <w:rPr>
          <w:b/>
          <w:sz w:val="24"/>
          <w:szCs w:val="24"/>
          <w:lang w:eastAsia="ru-RU"/>
        </w:rPr>
      </w:pPr>
    </w:p>
    <w:p w:rsidR="00CA2A7E" w:rsidRDefault="00CA2A7E" w:rsidP="0001043D">
      <w:pPr>
        <w:spacing w:after="0" w:line="240" w:lineRule="auto"/>
        <w:ind w:left="426"/>
        <w:rPr>
          <w:b/>
          <w:sz w:val="24"/>
          <w:szCs w:val="24"/>
          <w:lang w:eastAsia="ru-RU"/>
        </w:rPr>
      </w:pPr>
    </w:p>
    <w:p w:rsidR="00CA2A7E" w:rsidRPr="001573E4" w:rsidRDefault="00CA2A7E" w:rsidP="002F03D1">
      <w:pPr>
        <w:spacing w:after="0" w:line="240" w:lineRule="auto"/>
        <w:rPr>
          <w:sz w:val="32"/>
          <w:szCs w:val="32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  <w:r w:rsidRPr="001573E4">
        <w:rPr>
          <w:b/>
          <w:sz w:val="32"/>
          <w:szCs w:val="32"/>
          <w:lang w:eastAsia="ru-RU"/>
        </w:rPr>
        <w:t xml:space="preserve"> </w:t>
      </w:r>
      <w:r w:rsidRPr="001573E4">
        <w:rPr>
          <w:b/>
          <w:sz w:val="32"/>
          <w:szCs w:val="32"/>
          <w:u w:val="single"/>
          <w:lang w:eastAsia="ru-RU"/>
        </w:rPr>
        <w:t>4)Сотрудничество с семьями воспитанников</w:t>
      </w:r>
    </w:p>
    <w:p w:rsidR="00CA2A7E" w:rsidRPr="002F03D1" w:rsidRDefault="00CA2A7E" w:rsidP="0001043D">
      <w:pPr>
        <w:spacing w:after="0" w:line="240" w:lineRule="auto"/>
        <w:rPr>
          <w:lang w:eastAsia="ru-RU"/>
        </w:rPr>
      </w:pPr>
    </w:p>
    <w:p w:rsidR="00CA2A7E" w:rsidRPr="002F03D1" w:rsidRDefault="00CA2A7E" w:rsidP="001573E4">
      <w:pPr>
        <w:spacing w:after="0" w:line="240" w:lineRule="auto"/>
        <w:rPr>
          <w:sz w:val="32"/>
          <w:szCs w:val="32"/>
          <w:lang w:eastAsia="ru-RU"/>
        </w:rPr>
      </w:pPr>
      <w:r>
        <w:rPr>
          <w:lang w:eastAsia="ru-RU"/>
        </w:rPr>
        <w:t xml:space="preserve">   </w:t>
      </w:r>
      <w:r w:rsidRPr="002F03D1">
        <w:rPr>
          <w:sz w:val="32"/>
          <w:szCs w:val="32"/>
          <w:lang w:eastAsia="ru-RU"/>
        </w:rPr>
        <w:t xml:space="preserve">Цель  взаимодействия с родителями - возрождение традиций семейного воспитания и вовлечение семьи в воспитательно-образовательный процесс. </w:t>
      </w:r>
    </w:p>
    <w:p w:rsidR="00CA2A7E" w:rsidRPr="002F03D1" w:rsidRDefault="00CA2A7E" w:rsidP="0001043D">
      <w:pPr>
        <w:spacing w:after="0" w:line="240" w:lineRule="auto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Задачи:</w:t>
      </w:r>
    </w:p>
    <w:p w:rsidR="00CA2A7E" w:rsidRPr="002F03D1" w:rsidRDefault="00CA2A7E" w:rsidP="0001043D">
      <w:pPr>
        <w:numPr>
          <w:ilvl w:val="0"/>
          <w:numId w:val="9"/>
        </w:numPr>
        <w:spacing w:after="0" w:line="240" w:lineRule="auto"/>
        <w:ind w:firstLine="405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формирование психолого</w:t>
      </w:r>
      <w:r>
        <w:rPr>
          <w:sz w:val="32"/>
          <w:szCs w:val="32"/>
          <w:lang w:eastAsia="ru-RU"/>
        </w:rPr>
        <w:t xml:space="preserve"> </w:t>
      </w:r>
      <w:r w:rsidRPr="002F03D1">
        <w:rPr>
          <w:sz w:val="32"/>
          <w:szCs w:val="32"/>
          <w:lang w:eastAsia="ru-RU"/>
        </w:rPr>
        <w:t xml:space="preserve"> - педагогических знаний родителей;</w:t>
      </w:r>
    </w:p>
    <w:p w:rsidR="00CA2A7E" w:rsidRPr="002F03D1" w:rsidRDefault="00CA2A7E" w:rsidP="0001043D">
      <w:pPr>
        <w:numPr>
          <w:ilvl w:val="0"/>
          <w:numId w:val="9"/>
        </w:numPr>
        <w:spacing w:after="0" w:line="240" w:lineRule="auto"/>
        <w:ind w:firstLine="405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приобщение родителей к участию  в жизни группы;</w:t>
      </w:r>
    </w:p>
    <w:p w:rsidR="00CA2A7E" w:rsidRPr="002F03D1" w:rsidRDefault="00CA2A7E" w:rsidP="0001043D">
      <w:pPr>
        <w:numPr>
          <w:ilvl w:val="0"/>
          <w:numId w:val="9"/>
        </w:numPr>
        <w:spacing w:after="0" w:line="240" w:lineRule="auto"/>
        <w:ind w:firstLine="405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оказание помощи семьям воспитанников в развитии, воспитании и обучении детей;</w:t>
      </w:r>
    </w:p>
    <w:p w:rsidR="00CA2A7E" w:rsidRPr="002F03D1" w:rsidRDefault="00CA2A7E" w:rsidP="0001043D">
      <w:pPr>
        <w:numPr>
          <w:ilvl w:val="0"/>
          <w:numId w:val="9"/>
        </w:numPr>
        <w:spacing w:after="0" w:line="240" w:lineRule="auto"/>
        <w:ind w:firstLine="405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изучение и пропаганда лучшего семейного опыта.</w:t>
      </w:r>
    </w:p>
    <w:p w:rsidR="00CA2A7E" w:rsidRPr="002F03D1" w:rsidRDefault="00CA2A7E" w:rsidP="0001043D">
      <w:pPr>
        <w:spacing w:after="0" w:line="240" w:lineRule="auto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В основу совместной деятельности семьи и ДОУ заложены следующие принципы:</w:t>
      </w:r>
    </w:p>
    <w:p w:rsidR="00CA2A7E" w:rsidRPr="002F03D1" w:rsidRDefault="00CA2A7E" w:rsidP="0001043D">
      <w:pPr>
        <w:numPr>
          <w:ilvl w:val="0"/>
          <w:numId w:val="8"/>
        </w:numPr>
        <w:spacing w:after="0" w:line="240" w:lineRule="auto"/>
        <w:ind w:firstLine="360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единый подход к процессу воспитания ребёнка;</w:t>
      </w:r>
    </w:p>
    <w:p w:rsidR="00CA2A7E" w:rsidRPr="002F03D1" w:rsidRDefault="00CA2A7E" w:rsidP="0001043D">
      <w:pPr>
        <w:numPr>
          <w:ilvl w:val="0"/>
          <w:numId w:val="8"/>
        </w:numPr>
        <w:spacing w:after="0" w:line="240" w:lineRule="auto"/>
        <w:ind w:firstLine="360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открытость дошкольного учреждения для родителей;</w:t>
      </w:r>
    </w:p>
    <w:p w:rsidR="00CA2A7E" w:rsidRPr="002F03D1" w:rsidRDefault="00CA2A7E" w:rsidP="0001043D">
      <w:pPr>
        <w:numPr>
          <w:ilvl w:val="0"/>
          <w:numId w:val="8"/>
        </w:numPr>
        <w:spacing w:after="0" w:line="240" w:lineRule="auto"/>
        <w:ind w:firstLine="360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взаимное доверие  во взаимоотношениях педагогов и родителей;</w:t>
      </w:r>
    </w:p>
    <w:p w:rsidR="00CA2A7E" w:rsidRPr="002F03D1" w:rsidRDefault="00CA2A7E" w:rsidP="0001043D">
      <w:pPr>
        <w:numPr>
          <w:ilvl w:val="0"/>
          <w:numId w:val="8"/>
        </w:numPr>
        <w:spacing w:after="0" w:line="240" w:lineRule="auto"/>
        <w:ind w:firstLine="360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уважение и доброжелательность друг к другу;</w:t>
      </w:r>
    </w:p>
    <w:p w:rsidR="00CA2A7E" w:rsidRPr="002F03D1" w:rsidRDefault="00CA2A7E" w:rsidP="0001043D">
      <w:pPr>
        <w:numPr>
          <w:ilvl w:val="0"/>
          <w:numId w:val="8"/>
        </w:numPr>
        <w:spacing w:after="0" w:line="240" w:lineRule="auto"/>
        <w:ind w:firstLine="360"/>
        <w:rPr>
          <w:sz w:val="32"/>
          <w:szCs w:val="32"/>
          <w:lang w:eastAsia="ru-RU"/>
        </w:rPr>
      </w:pPr>
      <w:r w:rsidRPr="002F03D1">
        <w:rPr>
          <w:sz w:val="32"/>
          <w:szCs w:val="32"/>
          <w:lang w:eastAsia="ru-RU"/>
        </w:rPr>
        <w:t>дифференцированный подход к каждой семье;</w:t>
      </w:r>
    </w:p>
    <w:p w:rsidR="00CA2A7E" w:rsidRPr="002F03D1" w:rsidRDefault="00CA2A7E" w:rsidP="0001043D">
      <w:pPr>
        <w:spacing w:after="0" w:line="240" w:lineRule="auto"/>
        <w:rPr>
          <w:color w:val="FF0000"/>
          <w:lang w:eastAsia="ru-RU"/>
        </w:rPr>
      </w:pPr>
    </w:p>
    <w:p w:rsidR="00CA2A7E" w:rsidRPr="002F03D1" w:rsidRDefault="00CA2A7E" w:rsidP="0001043D">
      <w:pPr>
        <w:spacing w:after="0" w:line="240" w:lineRule="auto"/>
        <w:rPr>
          <w:color w:val="FF0000"/>
          <w:lang w:eastAsia="ru-RU"/>
        </w:rPr>
      </w:pPr>
      <w:r w:rsidRPr="002F03D1">
        <w:rPr>
          <w:color w:val="FF0000"/>
          <w:lang w:eastAsia="ru-RU"/>
        </w:rPr>
        <w:t xml:space="preserve"> </w:t>
      </w:r>
    </w:p>
    <w:p w:rsidR="00CA2A7E" w:rsidRDefault="00CA2A7E" w:rsidP="0001043D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Default="00CA2A7E" w:rsidP="001573E4">
      <w:pPr>
        <w:spacing w:after="0" w:line="240" w:lineRule="auto"/>
        <w:rPr>
          <w:sz w:val="24"/>
          <w:szCs w:val="24"/>
          <w:lang w:eastAsia="ru-RU"/>
        </w:rPr>
      </w:pPr>
    </w:p>
    <w:p w:rsidR="00CA2A7E" w:rsidRPr="001573E4" w:rsidRDefault="00CA2A7E" w:rsidP="001573E4">
      <w:pPr>
        <w:spacing w:after="0" w:line="240" w:lineRule="auto"/>
        <w:jc w:val="center"/>
        <w:rPr>
          <w:color w:val="FF0000"/>
          <w:sz w:val="32"/>
          <w:szCs w:val="32"/>
          <w:u w:val="single"/>
          <w:lang w:eastAsia="ru-RU"/>
        </w:rPr>
      </w:pPr>
      <w:r w:rsidRPr="001573E4">
        <w:rPr>
          <w:sz w:val="32"/>
          <w:szCs w:val="32"/>
          <w:u w:val="single"/>
          <w:lang w:eastAsia="ru-RU"/>
        </w:rPr>
        <w:t>5)</w:t>
      </w:r>
      <w:r w:rsidRPr="001573E4">
        <w:rPr>
          <w:b/>
          <w:sz w:val="32"/>
          <w:szCs w:val="32"/>
          <w:u w:val="single"/>
          <w:lang w:eastAsia="ru-RU"/>
        </w:rPr>
        <w:t xml:space="preserve">План взаимодействия  с семьями детей средней группы на </w:t>
      </w:r>
      <w:r>
        <w:rPr>
          <w:b/>
          <w:sz w:val="32"/>
          <w:szCs w:val="32"/>
          <w:u w:val="single"/>
          <w:lang w:eastAsia="ru-RU"/>
        </w:rPr>
        <w:t xml:space="preserve">            </w:t>
      </w:r>
      <w:r w:rsidR="00C57640">
        <w:rPr>
          <w:b/>
          <w:sz w:val="32"/>
          <w:szCs w:val="32"/>
          <w:u w:val="single"/>
          <w:lang w:eastAsia="ru-RU"/>
        </w:rPr>
        <w:t>2019 – 2020</w:t>
      </w:r>
      <w:r w:rsidRPr="001573E4">
        <w:rPr>
          <w:b/>
          <w:sz w:val="32"/>
          <w:szCs w:val="32"/>
          <w:u w:val="single"/>
          <w:lang w:eastAsia="ru-RU"/>
        </w:rPr>
        <w:t xml:space="preserve"> учебный год</w:t>
      </w:r>
    </w:p>
    <w:p w:rsidR="00CA2A7E" w:rsidRPr="0001043D" w:rsidRDefault="00CA2A7E" w:rsidP="0001043D">
      <w:pPr>
        <w:spacing w:after="0" w:line="240" w:lineRule="auto"/>
        <w:jc w:val="center"/>
        <w:rPr>
          <w:sz w:val="20"/>
          <w:szCs w:val="20"/>
          <w:lang w:eastAsia="ru-RU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2719"/>
        <w:gridCol w:w="5668"/>
        <w:gridCol w:w="230"/>
      </w:tblGrid>
      <w:tr w:rsidR="00CA2A7E" w:rsidRPr="00FE5558" w:rsidTr="00A30ACA">
        <w:trPr>
          <w:gridAfter w:val="1"/>
          <w:wAfter w:w="115" w:type="pct"/>
          <w:trHeight w:val="332"/>
        </w:trPr>
        <w:tc>
          <w:tcPr>
            <w:tcW w:w="699" w:type="pct"/>
          </w:tcPr>
          <w:p w:rsidR="00CA2A7E" w:rsidRPr="002F03D1" w:rsidRDefault="00CA2A7E" w:rsidP="0001043D">
            <w:pPr>
              <w:spacing w:after="0" w:line="240" w:lineRule="auto"/>
              <w:jc w:val="center"/>
              <w:rPr>
                <w:b/>
              </w:rPr>
            </w:pPr>
            <w:r w:rsidRPr="002F03D1">
              <w:rPr>
                <w:b/>
              </w:rPr>
              <w:t>месяц</w:t>
            </w:r>
          </w:p>
        </w:tc>
        <w:tc>
          <w:tcPr>
            <w:tcW w:w="1357" w:type="pct"/>
          </w:tcPr>
          <w:p w:rsidR="00CA2A7E" w:rsidRPr="002F03D1" w:rsidRDefault="00CA2A7E" w:rsidP="0001043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F03D1">
              <w:rPr>
                <w:b/>
                <w:lang w:eastAsia="ru-RU"/>
              </w:rPr>
              <w:t>форма</w:t>
            </w:r>
          </w:p>
        </w:tc>
        <w:tc>
          <w:tcPr>
            <w:tcW w:w="2829" w:type="pct"/>
          </w:tcPr>
          <w:p w:rsidR="00CA2A7E" w:rsidRPr="002F03D1" w:rsidRDefault="00CA2A7E" w:rsidP="0001043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F03D1">
              <w:rPr>
                <w:b/>
                <w:lang w:eastAsia="ru-RU"/>
              </w:rPr>
              <w:t>Содержание работы</w:t>
            </w:r>
          </w:p>
        </w:tc>
      </w:tr>
      <w:tr w:rsidR="00CA2A7E" w:rsidRPr="00FE5558" w:rsidTr="00A30ACA">
        <w:trPr>
          <w:gridAfter w:val="1"/>
          <w:wAfter w:w="115" w:type="pct"/>
          <w:trHeight w:val="332"/>
        </w:trPr>
        <w:tc>
          <w:tcPr>
            <w:tcW w:w="699" w:type="pct"/>
            <w:vMerge w:val="restart"/>
          </w:tcPr>
          <w:p w:rsidR="00CA2A7E" w:rsidRDefault="00CA2A7E" w:rsidP="0001043D">
            <w:pPr>
              <w:spacing w:after="0" w:line="240" w:lineRule="auto"/>
              <w:rPr>
                <w:lang w:eastAsia="ru-RU"/>
              </w:rPr>
            </w:pPr>
          </w:p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1357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Экскурсия</w:t>
            </w:r>
          </w:p>
        </w:tc>
        <w:tc>
          <w:tcPr>
            <w:tcW w:w="2829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«Детский сад и  знакомство с группой»</w:t>
            </w:r>
          </w:p>
        </w:tc>
      </w:tr>
      <w:tr w:rsidR="00CA2A7E" w:rsidRPr="00FE5558" w:rsidTr="00A30ACA">
        <w:trPr>
          <w:gridAfter w:val="1"/>
          <w:wAfter w:w="115" w:type="pct"/>
          <w:trHeight w:val="293"/>
        </w:trPr>
        <w:tc>
          <w:tcPr>
            <w:tcW w:w="699" w:type="pct"/>
            <w:vMerge/>
          </w:tcPr>
          <w:p w:rsidR="00CA2A7E" w:rsidRPr="002F03D1" w:rsidRDefault="00CA2A7E" w:rsidP="0001043D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Уголок для родителей</w:t>
            </w:r>
          </w:p>
        </w:tc>
        <w:tc>
          <w:tcPr>
            <w:tcW w:w="2829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«Режим дня, расписание занятий, возрастные психологические особенности дошкольников 4-5лет.</w:t>
            </w:r>
          </w:p>
        </w:tc>
      </w:tr>
      <w:tr w:rsidR="00CA2A7E" w:rsidRPr="00FE5558" w:rsidTr="00A30ACA">
        <w:trPr>
          <w:gridAfter w:val="1"/>
          <w:wAfter w:w="115" w:type="pct"/>
        </w:trPr>
        <w:tc>
          <w:tcPr>
            <w:tcW w:w="699" w:type="pct"/>
            <w:vMerge/>
          </w:tcPr>
          <w:p w:rsidR="00CA2A7E" w:rsidRPr="002F03D1" w:rsidRDefault="00CA2A7E" w:rsidP="0001043D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Беседы</w:t>
            </w:r>
          </w:p>
        </w:tc>
        <w:tc>
          <w:tcPr>
            <w:tcW w:w="2829" w:type="pct"/>
          </w:tcPr>
          <w:p w:rsidR="00CA2A7E" w:rsidRPr="002F03D1" w:rsidRDefault="00CA2A7E" w:rsidP="0001043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Рекомендации по закаливанию для ослабленных детей</w:t>
            </w:r>
          </w:p>
        </w:tc>
      </w:tr>
      <w:tr w:rsidR="00CA2A7E" w:rsidRPr="00FE5558" w:rsidTr="00A30ACA">
        <w:trPr>
          <w:gridAfter w:val="1"/>
          <w:wAfter w:w="115" w:type="pct"/>
          <w:trHeight w:val="645"/>
        </w:trPr>
        <w:tc>
          <w:tcPr>
            <w:tcW w:w="699" w:type="pct"/>
            <w:vMerge/>
          </w:tcPr>
          <w:p w:rsidR="00CA2A7E" w:rsidRPr="002F03D1" w:rsidRDefault="00CA2A7E" w:rsidP="00F1518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F1518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Анкетирование родителей</w:t>
            </w:r>
          </w:p>
        </w:tc>
        <w:tc>
          <w:tcPr>
            <w:tcW w:w="2829" w:type="pct"/>
          </w:tcPr>
          <w:p w:rsidR="00CA2A7E" w:rsidRPr="002F03D1" w:rsidRDefault="00CA2A7E" w:rsidP="00E62D1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«Игровые интересы и предпочтения ребенка</w:t>
            </w:r>
            <w:r w:rsidRPr="002F03D1">
              <w:rPr>
                <w:lang w:eastAsia="ru-RU"/>
              </w:rPr>
              <w:t>».</w:t>
            </w:r>
          </w:p>
        </w:tc>
      </w:tr>
      <w:tr w:rsidR="00CA2A7E" w:rsidRPr="00FE5558" w:rsidTr="00A30ACA">
        <w:trPr>
          <w:gridAfter w:val="1"/>
          <w:wAfter w:w="115" w:type="pct"/>
          <w:trHeight w:val="870"/>
        </w:trPr>
        <w:tc>
          <w:tcPr>
            <w:tcW w:w="699" w:type="pct"/>
            <w:vMerge/>
          </w:tcPr>
          <w:p w:rsidR="00CA2A7E" w:rsidRPr="002F03D1" w:rsidRDefault="00CA2A7E" w:rsidP="009D1AE1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Памятка для родителей </w:t>
            </w:r>
          </w:p>
        </w:tc>
        <w:tc>
          <w:tcPr>
            <w:tcW w:w="2829" w:type="pct"/>
          </w:tcPr>
          <w:p w:rsidR="00CA2A7E" w:rsidRPr="002F03D1" w:rsidRDefault="00CA2A7E" w:rsidP="009D1AE1">
            <w:pPr>
              <w:spacing w:after="0" w:line="240" w:lineRule="auto"/>
              <w:rPr>
                <w:lang w:eastAsia="ru-RU"/>
              </w:rPr>
            </w:pPr>
            <w:r w:rsidRPr="00A30ACA">
              <w:rPr>
                <w:lang w:eastAsia="ru-RU"/>
              </w:rPr>
              <w:t>по обучению детей правила дорожного движения.</w:t>
            </w:r>
          </w:p>
        </w:tc>
      </w:tr>
      <w:tr w:rsidR="00CA2A7E" w:rsidRPr="00FE5558" w:rsidTr="00A30ACA">
        <w:trPr>
          <w:gridAfter w:val="1"/>
          <w:wAfter w:w="115" w:type="pct"/>
          <w:trHeight w:val="1245"/>
        </w:trPr>
        <w:tc>
          <w:tcPr>
            <w:tcW w:w="699" w:type="pct"/>
            <w:vMerge/>
          </w:tcPr>
          <w:p w:rsidR="00CA2A7E" w:rsidRPr="002F03D1" w:rsidRDefault="00CA2A7E" w:rsidP="009D1AE1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9D1AE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Выставка поделок из природного материала </w:t>
            </w:r>
          </w:p>
        </w:tc>
        <w:tc>
          <w:tcPr>
            <w:tcW w:w="2829" w:type="pct"/>
          </w:tcPr>
          <w:p w:rsidR="00CA2A7E" w:rsidRDefault="00CA2A7E" w:rsidP="009D1AE1">
            <w:pPr>
              <w:spacing w:after="0" w:line="240" w:lineRule="auto"/>
              <w:rPr>
                <w:lang w:eastAsia="ru-RU"/>
              </w:rPr>
            </w:pPr>
          </w:p>
          <w:p w:rsidR="00CA2A7E" w:rsidRPr="002F03D1" w:rsidRDefault="00CA2A7E" w:rsidP="009D1AE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«Дари осени»</w:t>
            </w:r>
          </w:p>
        </w:tc>
      </w:tr>
      <w:tr w:rsidR="00CA2A7E" w:rsidRPr="00FE5558" w:rsidTr="00A30ACA">
        <w:trPr>
          <w:gridAfter w:val="1"/>
          <w:wAfter w:w="115" w:type="pct"/>
        </w:trPr>
        <w:tc>
          <w:tcPr>
            <w:tcW w:w="699" w:type="pct"/>
            <w:vMerge w:val="restart"/>
          </w:tcPr>
          <w:p w:rsidR="00CA2A7E" w:rsidRDefault="00CA2A7E" w:rsidP="000714DB">
            <w:pPr>
              <w:spacing w:after="0" w:line="240" w:lineRule="auto"/>
            </w:pPr>
          </w:p>
          <w:p w:rsidR="00CA2A7E" w:rsidRDefault="00CA2A7E" w:rsidP="000714DB">
            <w:pPr>
              <w:spacing w:after="0" w:line="240" w:lineRule="auto"/>
            </w:pPr>
          </w:p>
          <w:p w:rsidR="00CA2A7E" w:rsidRPr="002F03D1" w:rsidRDefault="00CA2A7E" w:rsidP="000714DB">
            <w:pPr>
              <w:spacing w:after="0" w:line="240" w:lineRule="auto"/>
              <w:rPr>
                <w:b/>
                <w:lang w:eastAsia="ru-RU"/>
              </w:rPr>
            </w:pPr>
            <w:r>
              <w:t>октябрь</w:t>
            </w:r>
          </w:p>
        </w:tc>
        <w:tc>
          <w:tcPr>
            <w:tcW w:w="1357" w:type="pct"/>
          </w:tcPr>
          <w:p w:rsidR="00CA2A7E" w:rsidRPr="002F03D1" w:rsidRDefault="00CA2A7E" w:rsidP="000714D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Родительское собрание</w:t>
            </w:r>
          </w:p>
        </w:tc>
        <w:tc>
          <w:tcPr>
            <w:tcW w:w="2829" w:type="pct"/>
          </w:tcPr>
          <w:p w:rsidR="00CA2A7E" w:rsidRPr="002F03D1" w:rsidRDefault="00CA2A7E" w:rsidP="000714D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«Задачи воспитания и обучения на учебный год»</w:t>
            </w:r>
          </w:p>
        </w:tc>
      </w:tr>
      <w:tr w:rsidR="00CA2A7E" w:rsidRPr="00FE5558" w:rsidTr="00A30ACA">
        <w:trPr>
          <w:gridAfter w:val="1"/>
          <w:wAfter w:w="115" w:type="pct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Памятка </w:t>
            </w:r>
          </w:p>
        </w:tc>
        <w:tc>
          <w:tcPr>
            <w:tcW w:w="2829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«</w:t>
            </w:r>
            <w:r>
              <w:rPr>
                <w:lang w:eastAsia="ru-RU"/>
              </w:rPr>
              <w:t>Основные правила семейного воспитание</w:t>
            </w:r>
            <w:r w:rsidRPr="002F03D1">
              <w:rPr>
                <w:lang w:eastAsia="ru-RU"/>
              </w:rPr>
              <w:t>»</w:t>
            </w:r>
          </w:p>
        </w:tc>
      </w:tr>
      <w:tr w:rsidR="00CA2A7E" w:rsidRPr="00FE5558" w:rsidTr="00A30ACA">
        <w:trPr>
          <w:gridAfter w:val="1"/>
          <w:wAfter w:w="115" w:type="pct"/>
          <w:trHeight w:val="603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Консультация</w:t>
            </w:r>
          </w:p>
        </w:tc>
        <w:tc>
          <w:tcPr>
            <w:tcW w:w="2829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«Контакты с животными»</w:t>
            </w:r>
          </w:p>
        </w:tc>
      </w:tr>
      <w:tr w:rsidR="00CA2A7E" w:rsidRPr="00FE5558" w:rsidTr="00A30ACA">
        <w:trPr>
          <w:gridAfter w:val="1"/>
          <w:wAfter w:w="115" w:type="pct"/>
          <w:trHeight w:val="607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Папка раскладушка</w:t>
            </w:r>
          </w:p>
        </w:tc>
        <w:tc>
          <w:tcPr>
            <w:tcW w:w="2829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«Робкий ребенок»</w:t>
            </w:r>
          </w:p>
        </w:tc>
      </w:tr>
      <w:tr w:rsidR="00CA2A7E" w:rsidRPr="00FE5558" w:rsidTr="00A30ACA">
        <w:trPr>
          <w:gridAfter w:val="1"/>
          <w:wAfter w:w="115" w:type="pct"/>
          <w:trHeight w:val="829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</w:pPr>
            <w:r>
              <w:t>Консультация</w:t>
            </w:r>
          </w:p>
        </w:tc>
        <w:tc>
          <w:tcPr>
            <w:tcW w:w="2829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«Здоровое питание, полезные продукты»</w:t>
            </w:r>
          </w:p>
        </w:tc>
      </w:tr>
      <w:tr w:rsidR="00CA2A7E" w:rsidRPr="00FE5558" w:rsidTr="00A30ACA">
        <w:trPr>
          <w:gridAfter w:val="1"/>
          <w:wAfter w:w="115" w:type="pct"/>
          <w:trHeight w:val="615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  <w:tcBorders>
              <w:bottom w:val="nil"/>
            </w:tcBorders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Развлечение </w:t>
            </w:r>
          </w:p>
        </w:tc>
        <w:tc>
          <w:tcPr>
            <w:tcW w:w="2829" w:type="pct"/>
            <w:tcBorders>
              <w:bottom w:val="nil"/>
            </w:tcBorders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«</w:t>
            </w:r>
            <w:r>
              <w:rPr>
                <w:lang w:eastAsia="ru-RU"/>
              </w:rPr>
              <w:t>Осень золотая в гости к нам пришла»</w:t>
            </w:r>
          </w:p>
        </w:tc>
      </w:tr>
      <w:tr w:rsidR="00CA2A7E" w:rsidRPr="00FE5558" w:rsidTr="008B3DD6">
        <w:trPr>
          <w:gridAfter w:val="1"/>
          <w:wAfter w:w="115" w:type="pct"/>
          <w:trHeight w:val="70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  <w:tcBorders>
              <w:top w:val="nil"/>
            </w:tcBorders>
          </w:tcPr>
          <w:p w:rsidR="00CA2A7E" w:rsidRDefault="00CA2A7E" w:rsidP="00A30A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29" w:type="pct"/>
            <w:tcBorders>
              <w:top w:val="nil"/>
            </w:tcBorders>
          </w:tcPr>
          <w:p w:rsidR="00CA2A7E" w:rsidRDefault="00CA2A7E" w:rsidP="00A30ACA">
            <w:pPr>
              <w:spacing w:after="0" w:line="240" w:lineRule="auto"/>
              <w:rPr>
                <w:lang w:eastAsia="ru-RU"/>
              </w:rPr>
            </w:pPr>
          </w:p>
        </w:tc>
      </w:tr>
      <w:tr w:rsidR="00CA2A7E" w:rsidRPr="00FE5558" w:rsidTr="00A30ACA">
        <w:trPr>
          <w:gridAfter w:val="1"/>
          <w:wAfter w:w="115" w:type="pct"/>
          <w:trHeight w:val="315"/>
        </w:trPr>
        <w:tc>
          <w:tcPr>
            <w:tcW w:w="699" w:type="pct"/>
            <w:vMerge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29" w:type="pct"/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</w:p>
        </w:tc>
      </w:tr>
      <w:tr w:rsidR="00CA2A7E" w:rsidRPr="00FE5558" w:rsidTr="008B3DD6">
        <w:trPr>
          <w:trHeight w:val="689"/>
        </w:trPr>
        <w:tc>
          <w:tcPr>
            <w:tcW w:w="699" w:type="pct"/>
            <w:vMerge w:val="restart"/>
          </w:tcPr>
          <w:p w:rsidR="00CA2A7E" w:rsidRPr="002F03D1" w:rsidRDefault="00CA2A7E" w:rsidP="00A30ACA">
            <w:pPr>
              <w:spacing w:after="0" w:line="240" w:lineRule="auto"/>
              <w:rPr>
                <w:b/>
                <w:lang w:val="en-US"/>
              </w:rPr>
            </w:pPr>
            <w:r w:rsidRPr="002F03D1">
              <w:t>ноябрь</w:t>
            </w:r>
          </w:p>
          <w:p w:rsidR="00CA2A7E" w:rsidRPr="002F03D1" w:rsidRDefault="00CA2A7E" w:rsidP="00A30ACA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  <w:tcBorders>
              <w:top w:val="nil"/>
            </w:tcBorders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Консультация </w:t>
            </w:r>
          </w:p>
        </w:tc>
        <w:tc>
          <w:tcPr>
            <w:tcW w:w="2944" w:type="pct"/>
            <w:gridSpan w:val="2"/>
            <w:tcBorders>
              <w:top w:val="nil"/>
            </w:tcBorders>
          </w:tcPr>
          <w:p w:rsidR="00CA2A7E" w:rsidRPr="002F03D1" w:rsidRDefault="00CA2A7E" w:rsidP="00A30ACA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«Агрессивный ребенок»</w:t>
            </w:r>
          </w:p>
        </w:tc>
      </w:tr>
      <w:tr w:rsidR="00CA2A7E" w:rsidRPr="00FE5558" w:rsidTr="00E176CF">
        <w:trPr>
          <w:gridAfter w:val="1"/>
          <w:wAfter w:w="115" w:type="pct"/>
          <w:trHeight w:val="545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t>П</w:t>
            </w:r>
            <w:r w:rsidRPr="002F03D1">
              <w:t xml:space="preserve">апка передвижка 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t>«Посмотри вокруг себя»</w:t>
            </w:r>
          </w:p>
        </w:tc>
      </w:tr>
      <w:tr w:rsidR="00CA2A7E" w:rsidRPr="00FE5558" w:rsidTr="00A30ACA">
        <w:trPr>
          <w:gridAfter w:val="1"/>
          <w:wAfter w:w="115" w:type="pct"/>
          <w:trHeight w:val="330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t xml:space="preserve">Акция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t>« Помоги тем, кто рядом» изготовление для птиц кормушек.</w:t>
            </w:r>
          </w:p>
        </w:tc>
      </w:tr>
      <w:tr w:rsidR="00CA2A7E" w:rsidRPr="00FE5558" w:rsidTr="00A30ACA">
        <w:trPr>
          <w:gridAfter w:val="1"/>
          <w:wAfter w:w="115" w:type="pct"/>
          <w:trHeight w:val="300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t xml:space="preserve">Консультация для родителей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«Значение сюжетно-ролевой игры в жизни ребенка»</w:t>
            </w:r>
          </w:p>
        </w:tc>
      </w:tr>
      <w:tr w:rsidR="00CA2A7E" w:rsidRPr="00FE5558" w:rsidTr="00E23ECA">
        <w:trPr>
          <w:gridAfter w:val="1"/>
          <w:wAfter w:w="115" w:type="pct"/>
          <w:trHeight w:val="786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t xml:space="preserve">Совместное мероприятие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 Играйте вместе снами».</w:t>
            </w:r>
          </w:p>
        </w:tc>
      </w:tr>
      <w:tr w:rsidR="00CA2A7E" w:rsidRPr="00FE5558" w:rsidTr="00E23ECA">
        <w:trPr>
          <w:gridAfter w:val="1"/>
          <w:wAfter w:w="115" w:type="pct"/>
          <w:trHeight w:val="561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1.Папка раскладушка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 Скоро, скоро новый год!»</w:t>
            </w:r>
          </w:p>
        </w:tc>
      </w:tr>
      <w:tr w:rsidR="00CA2A7E" w:rsidRPr="00FE5558" w:rsidTr="009168DF">
        <w:trPr>
          <w:gridAfter w:val="1"/>
          <w:wAfter w:w="115" w:type="pct"/>
          <w:trHeight w:val="70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2.Привлечение родителей к совместному украшению группы</w:t>
            </w:r>
          </w:p>
        </w:tc>
        <w:tc>
          <w:tcPr>
            <w:tcW w:w="2829" w:type="pct"/>
          </w:tcPr>
          <w:p w:rsidR="00CA2A7E" w:rsidRDefault="00CA2A7E" w:rsidP="008B3DD6">
            <w:pPr>
              <w:spacing w:after="0" w:line="240" w:lineRule="auto"/>
              <w:rPr>
                <w:lang w:eastAsia="ru-RU"/>
              </w:rPr>
            </w:pPr>
          </w:p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 новому году, изготовление костюмов, новогодних подарков.</w:t>
            </w:r>
          </w:p>
        </w:tc>
      </w:tr>
      <w:tr w:rsidR="00CA2A7E" w:rsidRPr="00FE5558" w:rsidTr="00E23ECA">
        <w:trPr>
          <w:gridAfter w:val="1"/>
          <w:wAfter w:w="115" w:type="pct"/>
        </w:trPr>
        <w:tc>
          <w:tcPr>
            <w:tcW w:w="699" w:type="pct"/>
            <w:vMerge w:val="restart"/>
            <w:tcBorders>
              <w:top w:val="nil"/>
            </w:tcBorders>
          </w:tcPr>
          <w:p w:rsidR="00CA2A7E" w:rsidRPr="002F03D1" w:rsidRDefault="00CA2A7E" w:rsidP="008B3DD6">
            <w:pPr>
              <w:spacing w:after="0" w:line="240" w:lineRule="auto"/>
              <w:rPr>
                <w:b/>
              </w:rPr>
            </w:pPr>
            <w:r w:rsidRPr="002F03D1">
              <w:t>декабрь</w:t>
            </w:r>
          </w:p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F03D1">
              <w:rPr>
                <w:lang w:eastAsia="ru-RU"/>
              </w:rPr>
              <w:t>Совместная продуктивная деятельность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</w:p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Изготовление игрушек на елку во дворе детского сада родителями «Украсим дружно елочку</w:t>
            </w:r>
          </w:p>
        </w:tc>
      </w:tr>
      <w:tr w:rsidR="00CA2A7E" w:rsidRPr="00FE5558" w:rsidTr="009168DF">
        <w:trPr>
          <w:gridAfter w:val="1"/>
          <w:wAfter w:w="115" w:type="pct"/>
          <w:trHeight w:val="719"/>
        </w:trPr>
        <w:tc>
          <w:tcPr>
            <w:tcW w:w="699" w:type="pct"/>
            <w:vMerge/>
            <w:tcBorders>
              <w:top w:val="nil"/>
            </w:tcBorders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186" w:type="pct"/>
            <w:gridSpan w:val="2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4. Праздничный  новогодний карнавал</w:t>
            </w:r>
          </w:p>
        </w:tc>
      </w:tr>
      <w:tr w:rsidR="00CA2A7E" w:rsidRPr="00FE5558" w:rsidTr="00607C31">
        <w:trPr>
          <w:gridAfter w:val="1"/>
          <w:wAfter w:w="115" w:type="pct"/>
          <w:trHeight w:val="403"/>
        </w:trPr>
        <w:tc>
          <w:tcPr>
            <w:tcW w:w="699" w:type="pct"/>
            <w:vMerge w:val="restart"/>
          </w:tcPr>
          <w:p w:rsidR="00CA2A7E" w:rsidRPr="009168DF" w:rsidRDefault="00CA2A7E" w:rsidP="008B3DD6">
            <w:pPr>
              <w:spacing w:after="0" w:line="240" w:lineRule="auto"/>
              <w:rPr>
                <w:b/>
              </w:rPr>
            </w:pPr>
            <w:r w:rsidRPr="002F03D1">
              <w:t>январь</w:t>
            </w:r>
          </w:p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Папка - передвижка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 Зимние игры и развлечения»</w:t>
            </w:r>
          </w:p>
        </w:tc>
      </w:tr>
      <w:tr w:rsidR="00CA2A7E" w:rsidRPr="00FE5558" w:rsidTr="00607C31">
        <w:trPr>
          <w:gridAfter w:val="1"/>
          <w:wAfter w:w="115" w:type="pct"/>
          <w:trHeight w:val="565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Консультация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«Наши привычки –привычки наших детей»</w:t>
            </w:r>
          </w:p>
        </w:tc>
      </w:tr>
      <w:tr w:rsidR="00CA2A7E" w:rsidRPr="00FE5558" w:rsidTr="00607C31">
        <w:trPr>
          <w:gridAfter w:val="1"/>
          <w:wAfter w:w="115" w:type="pct"/>
          <w:trHeight w:val="573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t>Консультация</w:t>
            </w:r>
          </w:p>
        </w:tc>
        <w:tc>
          <w:tcPr>
            <w:tcW w:w="2829" w:type="pct"/>
          </w:tcPr>
          <w:p w:rsidR="00CA2A7E" w:rsidRPr="002F03D1" w:rsidRDefault="00CA2A7E" w:rsidP="009168DF">
            <w:pPr>
              <w:spacing w:after="0" w:line="240" w:lineRule="auto"/>
              <w:rPr>
                <w:lang w:eastAsia="ru-RU"/>
              </w:rPr>
            </w:pPr>
            <w:r w:rsidRPr="002F03D1">
              <w:t xml:space="preserve"> «</w:t>
            </w:r>
            <w:r>
              <w:t>Что такое ЗОЖ.</w:t>
            </w:r>
            <w:r w:rsidRPr="002F03D1">
              <w:t>»</w:t>
            </w:r>
          </w:p>
        </w:tc>
      </w:tr>
      <w:tr w:rsidR="00CA2A7E" w:rsidRPr="00FE5558" w:rsidTr="00607C31">
        <w:trPr>
          <w:gridAfter w:val="1"/>
          <w:wAfter w:w="115" w:type="pct"/>
          <w:trHeight w:val="553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Папка –передвижка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«Играйте сюжетные игры с ребенком дома»</w:t>
            </w:r>
          </w:p>
        </w:tc>
      </w:tr>
      <w:tr w:rsidR="00CA2A7E" w:rsidRPr="00FE5558" w:rsidTr="00607C31">
        <w:trPr>
          <w:gridAfter w:val="1"/>
          <w:wAfter w:w="115" w:type="pct"/>
          <w:trHeight w:val="791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Папка –раскладушка 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 Как воспитать хорошие манеры».</w:t>
            </w:r>
          </w:p>
        </w:tc>
      </w:tr>
      <w:tr w:rsidR="00CA2A7E" w:rsidRPr="00FE5558" w:rsidTr="00607C31">
        <w:trPr>
          <w:gridAfter w:val="1"/>
          <w:wAfter w:w="115" w:type="pct"/>
          <w:trHeight w:val="601"/>
        </w:trPr>
        <w:tc>
          <w:tcPr>
            <w:tcW w:w="699" w:type="pct"/>
            <w:vMerge w:val="restart"/>
          </w:tcPr>
          <w:p w:rsidR="00CA2A7E" w:rsidRPr="009168DF" w:rsidRDefault="00CA2A7E" w:rsidP="008B3DD6">
            <w:pPr>
              <w:spacing w:after="0" w:line="240" w:lineRule="auto"/>
              <w:rPr>
                <w:b/>
              </w:rPr>
            </w:pPr>
            <w:r w:rsidRPr="002F03D1">
              <w:t>февраль</w:t>
            </w:r>
          </w:p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</w:pPr>
            <w:r>
              <w:rPr>
                <w:lang w:eastAsia="ru-RU"/>
              </w:rPr>
              <w:t>Папка -раскладушка</w:t>
            </w:r>
          </w:p>
        </w:tc>
        <w:tc>
          <w:tcPr>
            <w:tcW w:w="2829" w:type="pct"/>
          </w:tcPr>
          <w:p w:rsidR="00CA2A7E" w:rsidRPr="002F03D1" w:rsidRDefault="00CA2A7E" w:rsidP="00607C31">
            <w:pPr>
              <w:spacing w:after="0" w:line="240" w:lineRule="auto"/>
            </w:pPr>
            <w:r w:rsidRPr="002F03D1">
              <w:rPr>
                <w:lang w:eastAsia="ru-RU"/>
              </w:rPr>
              <w:t>«</w:t>
            </w:r>
            <w:r>
              <w:rPr>
                <w:lang w:eastAsia="ru-RU"/>
              </w:rPr>
              <w:t>Растим будущего мужчину».</w:t>
            </w:r>
          </w:p>
        </w:tc>
      </w:tr>
      <w:tr w:rsidR="00CA2A7E" w:rsidRPr="00FE5558" w:rsidTr="00607C31">
        <w:trPr>
          <w:gridAfter w:val="1"/>
          <w:wAfter w:w="115" w:type="pct"/>
          <w:trHeight w:val="553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Папка передвижка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«Русские пословицы и поговорки о Родине» </w:t>
            </w:r>
          </w:p>
        </w:tc>
      </w:tr>
      <w:tr w:rsidR="00CA2A7E" w:rsidRPr="00FE5558" w:rsidTr="007E4BA6">
        <w:trPr>
          <w:gridAfter w:val="1"/>
          <w:wAfter w:w="115" w:type="pct"/>
          <w:trHeight w:val="375"/>
        </w:trPr>
        <w:tc>
          <w:tcPr>
            <w:tcW w:w="699" w:type="pct"/>
            <w:vMerge/>
          </w:tcPr>
          <w:p w:rsidR="00CA2A7E" w:rsidRPr="002F03D1" w:rsidRDefault="00CA2A7E" w:rsidP="008B3DD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>
              <w:t>Творческий конкурс</w:t>
            </w:r>
          </w:p>
        </w:tc>
        <w:tc>
          <w:tcPr>
            <w:tcW w:w="2829" w:type="pct"/>
          </w:tcPr>
          <w:p w:rsidR="00CA2A7E" w:rsidRPr="002F03D1" w:rsidRDefault="00CA2A7E" w:rsidP="008B3DD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«Лучше папы не найти».</w:t>
            </w:r>
          </w:p>
        </w:tc>
      </w:tr>
      <w:tr w:rsidR="00CA2A7E" w:rsidRPr="00FE5558" w:rsidTr="00607C31">
        <w:trPr>
          <w:gridAfter w:val="1"/>
          <w:wAfter w:w="115" w:type="pct"/>
          <w:trHeight w:val="157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t>Групповая консультация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t xml:space="preserve"> «Как знакомить детей с символикой РФ»</w:t>
            </w:r>
          </w:p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</w:p>
        </w:tc>
      </w:tr>
      <w:tr w:rsidR="00CA2A7E" w:rsidRPr="00FE5558" w:rsidTr="00A30ACA">
        <w:trPr>
          <w:gridAfter w:val="1"/>
          <w:wAfter w:w="115" w:type="pct"/>
        </w:trPr>
        <w:tc>
          <w:tcPr>
            <w:tcW w:w="699" w:type="pct"/>
            <w:vMerge w:val="restart"/>
          </w:tcPr>
          <w:p w:rsidR="00CA2A7E" w:rsidRPr="002F03D1" w:rsidRDefault="00CA2A7E" w:rsidP="007E4BA6">
            <w:pPr>
              <w:spacing w:after="0" w:line="240" w:lineRule="auto"/>
              <w:rPr>
                <w:b/>
              </w:rPr>
            </w:pPr>
            <w:r w:rsidRPr="002F03D1">
              <w:t>март</w:t>
            </w:r>
          </w:p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Развлечение для мам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«Мамочки роднее нет</w:t>
            </w:r>
            <w:r w:rsidRPr="002F03D1">
              <w:rPr>
                <w:lang w:eastAsia="ru-RU"/>
              </w:rPr>
              <w:t>». (</w:t>
            </w:r>
            <w:r>
              <w:rPr>
                <w:lang w:eastAsia="ru-RU"/>
              </w:rPr>
              <w:t>стихи,песни,игры поздравлении</w:t>
            </w:r>
            <w:r w:rsidRPr="002F03D1">
              <w:rPr>
                <w:lang w:eastAsia="ru-RU"/>
              </w:rPr>
              <w:t>)</w:t>
            </w:r>
          </w:p>
        </w:tc>
      </w:tr>
      <w:tr w:rsidR="00CA2A7E" w:rsidRPr="00FE5558" w:rsidTr="00DB2C2D">
        <w:trPr>
          <w:gridAfter w:val="1"/>
          <w:wAfter w:w="115" w:type="pct"/>
          <w:trHeight w:val="621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rPr>
                <w:lang w:eastAsia="ru-RU"/>
              </w:rPr>
              <w:t>Совместная продуктивная деятельность</w:t>
            </w:r>
            <w:r>
              <w:rPr>
                <w:lang w:eastAsia="ru-RU"/>
              </w:rPr>
              <w:t xml:space="preserve"> и выставка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 Золотые руки наших мам и бабушек»            « Вяжем для куклы вещи</w:t>
            </w:r>
            <w:r w:rsidRPr="002F03D1">
              <w:rPr>
                <w:lang w:eastAsia="ru-RU"/>
              </w:rPr>
              <w:t>»</w:t>
            </w:r>
          </w:p>
        </w:tc>
      </w:tr>
      <w:tr w:rsidR="00CA2A7E" w:rsidRPr="00FE5558" w:rsidTr="00607C31">
        <w:trPr>
          <w:gridAfter w:val="1"/>
          <w:wAfter w:w="115" w:type="pct"/>
          <w:trHeight w:val="885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Наглядная агитация 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«Здоровая семья»</w:t>
            </w:r>
          </w:p>
        </w:tc>
      </w:tr>
      <w:tr w:rsidR="00CA2A7E" w:rsidRPr="00FE5558" w:rsidTr="00607C31">
        <w:trPr>
          <w:gridAfter w:val="1"/>
          <w:wAfter w:w="115" w:type="pct"/>
          <w:trHeight w:val="495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Оформление семейных газет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 xml:space="preserve"> « Мы – мамины помощники».</w:t>
            </w:r>
          </w:p>
        </w:tc>
      </w:tr>
      <w:tr w:rsidR="00CA2A7E" w:rsidRPr="00FE5558" w:rsidTr="00607C31">
        <w:trPr>
          <w:gridAfter w:val="1"/>
          <w:wAfter w:w="115" w:type="pct"/>
          <w:trHeight w:val="825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фотовыставка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«Моя семья»</w:t>
            </w:r>
          </w:p>
        </w:tc>
      </w:tr>
      <w:tr w:rsidR="00CA2A7E" w:rsidRPr="00FE5558" w:rsidTr="00DB2C2D">
        <w:trPr>
          <w:gridAfter w:val="1"/>
          <w:wAfter w:w="115" w:type="pct"/>
          <w:trHeight w:val="763"/>
        </w:trPr>
        <w:tc>
          <w:tcPr>
            <w:tcW w:w="699" w:type="pct"/>
            <w:vMerge w:val="restar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t>апрель</w:t>
            </w:r>
          </w:p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rPr>
                <w:lang w:eastAsia="ru-RU"/>
              </w:rPr>
              <w:t xml:space="preserve">Акция 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rPr>
                <w:lang w:eastAsia="ru-RU"/>
              </w:rPr>
              <w:t>«Калейдоскоп добрых дел» (подклеить книги, отремонтировать и изготовить мебель).</w:t>
            </w:r>
          </w:p>
        </w:tc>
      </w:tr>
      <w:tr w:rsidR="00CA2A7E" w:rsidRPr="00FE5558" w:rsidTr="00DB2C2D">
        <w:trPr>
          <w:gridAfter w:val="1"/>
          <w:wAfter w:w="115" w:type="pct"/>
          <w:trHeight w:val="1039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Рекомендации 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«Одевайте ребенка правильно»</w:t>
            </w:r>
          </w:p>
        </w:tc>
      </w:tr>
      <w:tr w:rsidR="00CA2A7E" w:rsidRPr="00FE5558" w:rsidTr="00DB2C2D">
        <w:trPr>
          <w:gridAfter w:val="1"/>
          <w:wAfter w:w="115" w:type="pct"/>
          <w:trHeight w:val="1232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Рекомендации для родителей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«Ребёнок и взрослый на улице»</w:t>
            </w:r>
          </w:p>
        </w:tc>
      </w:tr>
      <w:tr w:rsidR="00CA2A7E" w:rsidRPr="00FE5558" w:rsidTr="00A30ACA">
        <w:trPr>
          <w:gridAfter w:val="1"/>
          <w:wAfter w:w="115" w:type="pct"/>
          <w:trHeight w:val="416"/>
        </w:trPr>
        <w:tc>
          <w:tcPr>
            <w:tcW w:w="699" w:type="pct"/>
            <w:vMerge w:val="restar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t>май</w:t>
            </w:r>
          </w:p>
          <w:p w:rsidR="00CA2A7E" w:rsidRPr="002F03D1" w:rsidRDefault="00CA2A7E" w:rsidP="007E4BA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Информационный стенд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Советы и рекомендации родителям на летний период</w:t>
            </w:r>
          </w:p>
        </w:tc>
      </w:tr>
      <w:tr w:rsidR="00CA2A7E" w:rsidRPr="00FE5558" w:rsidTr="00A30ACA">
        <w:trPr>
          <w:gridAfter w:val="1"/>
          <w:wAfter w:w="115" w:type="pct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</w:pPr>
            <w:r>
              <w:rPr>
                <w:lang w:eastAsia="ru-RU"/>
              </w:rPr>
              <w:t>Консультация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  <w:rPr>
                <w:lang w:eastAsia="ru-RU"/>
              </w:rPr>
            </w:pPr>
            <w:r w:rsidRPr="002F03D1">
              <w:rPr>
                <w:lang w:eastAsia="ru-RU"/>
              </w:rPr>
              <w:t>«</w:t>
            </w:r>
            <w:r>
              <w:rPr>
                <w:lang w:eastAsia="ru-RU"/>
              </w:rPr>
              <w:t>Как уберечь ребенка от травм</w:t>
            </w:r>
            <w:r w:rsidRPr="002F03D1">
              <w:rPr>
                <w:lang w:eastAsia="ru-RU"/>
              </w:rPr>
              <w:t>»</w:t>
            </w:r>
          </w:p>
        </w:tc>
      </w:tr>
      <w:tr w:rsidR="00CA2A7E" w:rsidRPr="00FE5558" w:rsidTr="00A30ACA">
        <w:trPr>
          <w:gridAfter w:val="1"/>
          <w:wAfter w:w="115" w:type="pct"/>
          <w:trHeight w:val="70"/>
        </w:trPr>
        <w:tc>
          <w:tcPr>
            <w:tcW w:w="699" w:type="pct"/>
            <w:vMerge/>
          </w:tcPr>
          <w:p w:rsidR="00CA2A7E" w:rsidRPr="002F03D1" w:rsidRDefault="00CA2A7E" w:rsidP="007E4BA6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357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rPr>
                <w:lang w:eastAsia="ru-RU"/>
              </w:rPr>
              <w:t>День открытых дверей</w:t>
            </w:r>
          </w:p>
        </w:tc>
        <w:tc>
          <w:tcPr>
            <w:tcW w:w="2829" w:type="pct"/>
          </w:tcPr>
          <w:p w:rsidR="00CA2A7E" w:rsidRPr="002F03D1" w:rsidRDefault="00CA2A7E" w:rsidP="007E4BA6">
            <w:pPr>
              <w:spacing w:after="0" w:line="240" w:lineRule="auto"/>
            </w:pPr>
            <w:r w:rsidRPr="002F03D1">
              <w:rPr>
                <w:lang w:eastAsia="ru-RU"/>
              </w:rPr>
              <w:t>Присутствие родителей на занятиях.</w:t>
            </w:r>
          </w:p>
        </w:tc>
      </w:tr>
    </w:tbl>
    <w:p w:rsidR="00CA2A7E" w:rsidRPr="002F03D1" w:rsidRDefault="00CA2A7E" w:rsidP="0001043D">
      <w:pPr>
        <w:spacing w:after="0" w:line="240" w:lineRule="auto"/>
        <w:jc w:val="right"/>
      </w:pPr>
    </w:p>
    <w:p w:rsidR="00CA2A7E" w:rsidRPr="002F03D1" w:rsidRDefault="00CA2A7E" w:rsidP="0001043D">
      <w:pPr>
        <w:spacing w:after="0" w:line="240" w:lineRule="auto"/>
        <w:jc w:val="center"/>
      </w:pPr>
    </w:p>
    <w:p w:rsidR="00CA2A7E" w:rsidRPr="002F03D1" w:rsidRDefault="00CA2A7E" w:rsidP="0001043D">
      <w:pPr>
        <w:spacing w:after="0" w:line="240" w:lineRule="auto"/>
        <w:jc w:val="center"/>
      </w:pPr>
    </w:p>
    <w:p w:rsidR="00CA2A7E" w:rsidRPr="002F03D1" w:rsidRDefault="00CA2A7E" w:rsidP="0001043D">
      <w:pPr>
        <w:spacing w:after="0" w:line="240" w:lineRule="auto"/>
      </w:pPr>
    </w:p>
    <w:p w:rsidR="00CA2A7E" w:rsidRPr="002F03D1" w:rsidRDefault="00CA2A7E" w:rsidP="0001043D">
      <w:pPr>
        <w:spacing w:after="0" w:line="240" w:lineRule="auto"/>
      </w:pPr>
    </w:p>
    <w:p w:rsidR="00CA2A7E" w:rsidRPr="002F03D1" w:rsidRDefault="00CA2A7E" w:rsidP="0001043D">
      <w:pPr>
        <w:spacing w:after="0" w:line="240" w:lineRule="auto"/>
      </w:pPr>
    </w:p>
    <w:p w:rsidR="00CA2A7E" w:rsidRPr="002F03D1" w:rsidRDefault="00CA2A7E" w:rsidP="0001043D">
      <w:pPr>
        <w:spacing w:after="0" w:line="240" w:lineRule="auto"/>
      </w:pPr>
    </w:p>
    <w:p w:rsidR="00CA2A7E" w:rsidRPr="002F03D1" w:rsidRDefault="00CA2A7E" w:rsidP="0001043D">
      <w:pPr>
        <w:spacing w:after="0" w:line="240" w:lineRule="auto"/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2F03D1">
      <w:pPr>
        <w:rPr>
          <w:b/>
          <w:sz w:val="24"/>
          <w:szCs w:val="24"/>
          <w:lang w:val="en-US"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Default="00CA2A7E" w:rsidP="007E4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CA2A7E" w:rsidRPr="001573E4" w:rsidRDefault="00CA2A7E" w:rsidP="001573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202020"/>
          <w:sz w:val="40"/>
          <w:szCs w:val="40"/>
          <w:u w:val="single"/>
          <w:lang w:eastAsia="ru-RU"/>
        </w:rPr>
      </w:pPr>
      <w:r w:rsidRPr="001573E4">
        <w:rPr>
          <w:b/>
          <w:bCs/>
          <w:iCs/>
          <w:color w:val="202020"/>
          <w:sz w:val="40"/>
          <w:szCs w:val="40"/>
          <w:u w:val="single"/>
          <w:lang w:eastAsia="ru-RU"/>
        </w:rPr>
        <w:t>Режим дня</w:t>
      </w:r>
    </w:p>
    <w:tbl>
      <w:tblPr>
        <w:tblpPr w:leftFromText="180" w:rightFromText="180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2050"/>
      </w:tblGrid>
      <w:tr w:rsidR="00CA2A7E" w:rsidRPr="00FE5558" w:rsidTr="00FE5558">
        <w:trPr>
          <w:trHeight w:val="556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FE5558">
              <w:rPr>
                <w:b/>
                <w:sz w:val="32"/>
                <w:szCs w:val="32"/>
                <w:lang w:eastAsia="ru-RU"/>
              </w:rPr>
              <w:t>Режимные моменты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FE5558">
              <w:rPr>
                <w:b/>
                <w:sz w:val="32"/>
                <w:szCs w:val="32"/>
                <w:lang w:eastAsia="ru-RU"/>
              </w:rPr>
              <w:t>Время</w:t>
            </w:r>
          </w:p>
        </w:tc>
      </w:tr>
      <w:tr w:rsidR="00CA2A7E" w:rsidRPr="00FE5558" w:rsidTr="00FE5558">
        <w:trPr>
          <w:trHeight w:val="705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Подъем и осмотр  детей, утренний туалет, игры, дежурство, утренняя гимнастика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7.00 – 8.25</w:t>
            </w:r>
          </w:p>
        </w:tc>
      </w:tr>
      <w:tr w:rsidR="00CA2A7E" w:rsidRPr="00FE5558" w:rsidTr="00FE5558">
        <w:trPr>
          <w:trHeight w:val="592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 завтраку, завтрак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8.25 –8.55</w:t>
            </w:r>
          </w:p>
        </w:tc>
      </w:tr>
      <w:tr w:rsidR="00CA2A7E" w:rsidRPr="00FE5558" w:rsidTr="00FE5558">
        <w:trPr>
          <w:trHeight w:val="756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Подготовка НОД;  НОД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8.55-10.20</w:t>
            </w:r>
          </w:p>
        </w:tc>
      </w:tr>
      <w:tr w:rsidR="00CA2A7E" w:rsidRPr="00FE5558" w:rsidTr="00FE5558">
        <w:trPr>
          <w:trHeight w:val="531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Игры, подготовка к прогулке, прогулка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 xml:space="preserve">(игры, наблюдения, труд). Возвращение с прогулки. 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10.20-11.45</w:t>
            </w:r>
          </w:p>
        </w:tc>
      </w:tr>
      <w:tr w:rsidR="00CA2A7E" w:rsidRPr="00FE5558" w:rsidTr="00FE5558">
        <w:trPr>
          <w:trHeight w:val="738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 обеду,</w:t>
            </w:r>
            <w:r w:rsidRPr="00FE5558">
              <w:rPr>
                <w:lang w:eastAsia="ru-RU"/>
              </w:rPr>
              <w:t xml:space="preserve"> обед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11.45</w:t>
            </w:r>
            <w:r w:rsidRPr="00FE5558">
              <w:rPr>
                <w:lang w:eastAsia="ru-RU"/>
              </w:rPr>
              <w:t xml:space="preserve"> – 12.50</w:t>
            </w:r>
          </w:p>
        </w:tc>
      </w:tr>
      <w:tr w:rsidR="00CA2A7E" w:rsidRPr="00FE5558" w:rsidTr="00FE5558">
        <w:trPr>
          <w:trHeight w:val="550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ко сну,  дневной сон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12.50 – 15.00</w:t>
            </w:r>
          </w:p>
        </w:tc>
      </w:tr>
      <w:tr w:rsidR="00CA2A7E" w:rsidRPr="00FE5558" w:rsidTr="00FE5558">
        <w:trPr>
          <w:trHeight w:val="460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15.00  - 15.25</w:t>
            </w:r>
          </w:p>
        </w:tc>
      </w:tr>
      <w:tr w:rsidR="00CA2A7E" w:rsidRPr="00FE5558" w:rsidTr="00FE5558">
        <w:trPr>
          <w:trHeight w:val="699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 полднику, полдник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15.25 – 15.50</w:t>
            </w:r>
          </w:p>
        </w:tc>
      </w:tr>
      <w:tr w:rsidR="00CA2A7E" w:rsidRPr="00FE5558" w:rsidTr="00FE5558">
        <w:trPr>
          <w:trHeight w:val="523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 прогулке, прогулка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15.50</w:t>
            </w:r>
            <w:r w:rsidRPr="00FE5558">
              <w:rPr>
                <w:lang w:eastAsia="ru-RU"/>
              </w:rPr>
              <w:t xml:space="preserve"> – 17.50</w:t>
            </w:r>
          </w:p>
        </w:tc>
      </w:tr>
      <w:tr w:rsidR="00CA2A7E" w:rsidRPr="00FE5558" w:rsidTr="00FE5558">
        <w:trPr>
          <w:trHeight w:val="433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Возвращение с прогулки, игры.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17.50 – 18.15</w:t>
            </w:r>
          </w:p>
        </w:tc>
      </w:tr>
      <w:tr w:rsidR="00CA2A7E" w:rsidRPr="00FE5558" w:rsidTr="00FE5558">
        <w:trPr>
          <w:trHeight w:val="343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Подготовка к ужину, ужин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18.15-18.45</w:t>
            </w:r>
          </w:p>
        </w:tc>
      </w:tr>
      <w:tr w:rsidR="00CA2A7E" w:rsidRPr="00FE5558" w:rsidTr="00C32A48">
        <w:trPr>
          <w:trHeight w:val="500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  <w:p w:rsidR="00CA2A7E" w:rsidRPr="00FE5558" w:rsidRDefault="00CA2A7E" w:rsidP="00C3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FE5558">
              <w:rPr>
                <w:color w:val="000000"/>
                <w:lang w:eastAsia="ru-RU"/>
              </w:rPr>
              <w:t>ход домой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18.4</w:t>
            </w:r>
            <w:r w:rsidRPr="00FE5558">
              <w:rPr>
                <w:lang w:eastAsia="ru-RU"/>
              </w:rPr>
              <w:t>5-19.00</w:t>
            </w:r>
          </w:p>
        </w:tc>
      </w:tr>
      <w:tr w:rsidR="00CA2A7E" w:rsidRPr="00FE5558" w:rsidTr="00FE5558">
        <w:trPr>
          <w:trHeight w:val="460"/>
        </w:trPr>
        <w:tc>
          <w:tcPr>
            <w:tcW w:w="7355" w:type="dxa"/>
          </w:tcPr>
          <w:p w:rsidR="00CA2A7E" w:rsidRDefault="00CA2A7E" w:rsidP="00C32A48">
            <w:pPr>
              <w:pStyle w:val="paragraphbcx0scxw180400547"/>
              <w:spacing w:before="0" w:beforeAutospacing="0" w:after="0" w:afterAutospacing="0"/>
              <w:textAlignment w:val="baseline"/>
            </w:pPr>
            <w:r>
              <w:rPr>
                <w:rStyle w:val="eopbcx0scxw180400547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Игры, самостоятельная художественная деятельность</w:t>
            </w:r>
          </w:p>
          <w:p w:rsidR="00CA2A7E" w:rsidRPr="00FE5558" w:rsidRDefault="00CA2A7E" w:rsidP="00C3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50" w:type="dxa"/>
            <w:vAlign w:val="center"/>
          </w:tcPr>
          <w:p w:rsidR="00CA2A7E" w:rsidRDefault="00CA2A7E" w:rsidP="00C32A48">
            <w:pPr>
              <w:pStyle w:val="paragraphbcx0scxw180400547"/>
              <w:spacing w:before="0" w:beforeAutospacing="0" w:after="0" w:afterAutospacing="0"/>
              <w:textAlignment w:val="baseline"/>
              <w:rPr>
                <w:rStyle w:val="normaltextrunbcx0scxw180400547"/>
                <w:sz w:val="28"/>
                <w:szCs w:val="28"/>
              </w:rPr>
            </w:pPr>
            <w:r>
              <w:rPr>
                <w:rStyle w:val="normaltextrunbcx0scxw180400547"/>
                <w:sz w:val="28"/>
                <w:szCs w:val="28"/>
              </w:rPr>
              <w:t>19.00-19.30</w:t>
            </w: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CA2A7E" w:rsidRPr="00FE5558" w:rsidTr="00FE5558">
        <w:trPr>
          <w:trHeight w:val="526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FE5558">
              <w:rPr>
                <w:color w:val="000000"/>
                <w:lang w:eastAsia="ru-RU"/>
              </w:rPr>
              <w:t>Пятое питание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19.30-20.4</w:t>
            </w:r>
            <w:r w:rsidRPr="00FE5558">
              <w:rPr>
                <w:lang w:eastAsia="ru-RU"/>
              </w:rPr>
              <w:t>5</w:t>
            </w:r>
          </w:p>
        </w:tc>
      </w:tr>
      <w:tr w:rsidR="00CA2A7E" w:rsidRPr="00FE5558" w:rsidTr="00FE5558">
        <w:trPr>
          <w:trHeight w:val="565"/>
        </w:trPr>
        <w:tc>
          <w:tcPr>
            <w:tcW w:w="7355" w:type="dxa"/>
          </w:tcPr>
          <w:p w:rsidR="00CA2A7E" w:rsidRDefault="00CA2A7E" w:rsidP="00C32A48">
            <w:pPr>
              <w:pStyle w:val="paragraphbcx0scxw180400547"/>
              <w:spacing w:before="0" w:beforeAutospacing="0" w:after="0" w:afterAutospacing="0"/>
              <w:textAlignment w:val="baseline"/>
            </w:pPr>
            <w:r>
              <w:rPr>
                <w:rStyle w:val="eopbcx0scxw180400547"/>
                <w:sz w:val="28"/>
                <w:szCs w:val="28"/>
              </w:rPr>
              <w:t> Гигиенические процедуры</w:t>
            </w:r>
          </w:p>
          <w:p w:rsidR="00CA2A7E" w:rsidRPr="00FE5558" w:rsidRDefault="00CA2A7E" w:rsidP="00C3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Style w:val="normaltextrunbcx0scxw180400547"/>
                <w:color w:val="000000"/>
              </w:rPr>
              <w:t> 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E5558">
              <w:rPr>
                <w:lang w:eastAsia="ru-RU"/>
              </w:rPr>
              <w:t>20.45-21.00</w:t>
            </w:r>
          </w:p>
        </w:tc>
      </w:tr>
      <w:tr w:rsidR="00CA2A7E" w:rsidRPr="00FE5558" w:rsidTr="00FE5558">
        <w:trPr>
          <w:trHeight w:val="698"/>
        </w:trPr>
        <w:tc>
          <w:tcPr>
            <w:tcW w:w="7355" w:type="dxa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Ночной </w:t>
            </w:r>
            <w:r w:rsidRPr="00FE5558">
              <w:rPr>
                <w:color w:val="000000"/>
                <w:lang w:eastAsia="ru-RU"/>
              </w:rPr>
              <w:t>сон.</w:t>
            </w:r>
          </w:p>
        </w:tc>
        <w:tc>
          <w:tcPr>
            <w:tcW w:w="2050" w:type="dxa"/>
            <w:vAlign w:val="center"/>
          </w:tcPr>
          <w:p w:rsidR="00CA2A7E" w:rsidRPr="00FE5558" w:rsidRDefault="00CA2A7E" w:rsidP="00FE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21.00-7.00</w:t>
            </w:r>
          </w:p>
        </w:tc>
      </w:tr>
    </w:tbl>
    <w:p w:rsidR="00CA2A7E" w:rsidRDefault="00CA2A7E" w:rsidP="0001043D">
      <w:pPr>
        <w:spacing w:line="360" w:lineRule="auto"/>
        <w:rPr>
          <w:rFonts w:ascii="Calibri" w:hAnsi="Calibri"/>
          <w:sz w:val="22"/>
          <w:szCs w:val="22"/>
          <w:lang w:eastAsia="ru-RU"/>
        </w:rPr>
      </w:pPr>
    </w:p>
    <w:p w:rsidR="00CA2A7E" w:rsidRDefault="00CA2A7E" w:rsidP="0001043D">
      <w:pPr>
        <w:spacing w:line="360" w:lineRule="auto"/>
        <w:rPr>
          <w:rFonts w:ascii="Calibri" w:hAnsi="Calibri"/>
          <w:sz w:val="22"/>
          <w:szCs w:val="22"/>
          <w:lang w:eastAsia="ru-RU"/>
        </w:rPr>
      </w:pPr>
    </w:p>
    <w:p w:rsidR="00CA2A7E" w:rsidRDefault="00CA2A7E" w:rsidP="0001043D">
      <w:pPr>
        <w:spacing w:line="360" w:lineRule="auto"/>
        <w:rPr>
          <w:rFonts w:ascii="Calibri" w:hAnsi="Calibri"/>
          <w:sz w:val="22"/>
          <w:szCs w:val="22"/>
          <w:lang w:eastAsia="ru-RU"/>
        </w:rPr>
      </w:pPr>
    </w:p>
    <w:p w:rsidR="00CA2A7E" w:rsidRDefault="00CA2A7E" w:rsidP="0001043D">
      <w:pPr>
        <w:spacing w:line="360" w:lineRule="auto"/>
        <w:rPr>
          <w:rFonts w:ascii="Calibri" w:hAnsi="Calibri"/>
          <w:sz w:val="22"/>
          <w:szCs w:val="22"/>
          <w:lang w:eastAsia="ru-RU"/>
        </w:rPr>
      </w:pPr>
    </w:p>
    <w:p w:rsidR="00CA2A7E" w:rsidRPr="0001043D" w:rsidRDefault="00CA2A7E" w:rsidP="0001043D">
      <w:pPr>
        <w:spacing w:line="360" w:lineRule="auto"/>
        <w:rPr>
          <w:rFonts w:ascii="Calibri" w:hAnsi="Calibri"/>
          <w:sz w:val="22"/>
          <w:szCs w:val="22"/>
          <w:lang w:eastAsia="ru-RU"/>
        </w:rPr>
      </w:pPr>
    </w:p>
    <w:p w:rsidR="00CA2A7E" w:rsidRPr="0001043D" w:rsidRDefault="00CA2A7E" w:rsidP="00045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i/>
          <w:iCs/>
          <w:color w:val="2B2B2B"/>
          <w:sz w:val="32"/>
          <w:szCs w:val="40"/>
        </w:rPr>
      </w:pPr>
      <w:r w:rsidRPr="0001043D">
        <w:rPr>
          <w:sz w:val="24"/>
          <w:szCs w:val="24"/>
        </w:rPr>
        <w:t xml:space="preserve">                                       </w:t>
      </w:r>
    </w:p>
    <w:p w:rsidR="00CA2A7E" w:rsidRPr="0001043D" w:rsidRDefault="00CA2A7E" w:rsidP="0001043D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-386" w:tblpY="2911"/>
        <w:tblW w:w="108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0"/>
        <w:gridCol w:w="2054"/>
        <w:gridCol w:w="1237"/>
        <w:gridCol w:w="1276"/>
        <w:gridCol w:w="1417"/>
        <w:gridCol w:w="1276"/>
        <w:gridCol w:w="1276"/>
        <w:gridCol w:w="1417"/>
      </w:tblGrid>
      <w:tr w:rsidR="00CA2A7E" w:rsidRPr="00FE5558" w:rsidTr="00B54CF4">
        <w:trPr>
          <w:trHeight w:val="65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b/>
                <w:iCs/>
                <w:color w:val="2B2B2B"/>
              </w:rPr>
              <w:t>Дни недели/время</w:t>
            </w:r>
          </w:p>
        </w:tc>
      </w:tr>
      <w:tr w:rsidR="00CA2A7E" w:rsidRPr="00FE5558" w:rsidTr="00B54CF4">
        <w:trPr>
          <w:cantSplit/>
          <w:trHeight w:val="1504"/>
        </w:trPr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FE5558">
              <w:rPr>
                <w:b/>
                <w:i/>
                <w:iCs/>
                <w:color w:val="2B2B2B"/>
                <w:sz w:val="24"/>
              </w:rPr>
              <w:t>Образовательная область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FE5558">
              <w:rPr>
                <w:b/>
                <w:i/>
                <w:iCs/>
                <w:color w:val="2B2B2B"/>
              </w:rPr>
              <w:t>Вид деятельности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</w:pPr>
            <w:r w:rsidRPr="00FE5558">
              <w:rPr>
                <w:color w:val="2B2B2B"/>
              </w:rPr>
              <w:t>Понедельник</w:t>
            </w:r>
            <w:r w:rsidRPr="00FE5558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left="113" w:right="113"/>
              <w:jc w:val="both"/>
            </w:pPr>
            <w:r w:rsidRPr="00FE5558">
              <w:rPr>
                <w:color w:val="000000"/>
              </w:rPr>
              <w:t>Вторник</w:t>
            </w:r>
            <w:r w:rsidRPr="00FE5558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left="113" w:right="113"/>
              <w:jc w:val="both"/>
            </w:pPr>
            <w:r w:rsidRPr="00FE5558">
              <w:rPr>
                <w:color w:val="000000"/>
              </w:rPr>
              <w:t>Среда</w:t>
            </w:r>
            <w:r w:rsidRPr="00FE5558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left="113" w:right="113"/>
              <w:jc w:val="both"/>
            </w:pPr>
            <w:r w:rsidRPr="00FE5558">
              <w:rPr>
                <w:color w:val="000000"/>
              </w:rPr>
              <w:t>Четверг</w:t>
            </w:r>
            <w:r w:rsidRPr="00FE5558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color w:val="2B2B2B"/>
              </w:rPr>
            </w:pPr>
            <w:r w:rsidRPr="00FE5558">
              <w:rPr>
                <w:color w:val="2B2B2B"/>
              </w:rPr>
              <w:t xml:space="preserve"> </w:t>
            </w: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color w:val="2B2B2B"/>
              </w:rPr>
            </w:pP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</w:pPr>
            <w:r w:rsidRPr="00FE5558">
              <w:rPr>
                <w:color w:val="2B2B2B"/>
              </w:rPr>
              <w:t>Пятница</w:t>
            </w:r>
            <w:r w:rsidRPr="00FE5558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</w:pP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</w:pPr>
            <w:r w:rsidRPr="00FE5558">
              <w:t>Суббота</w:t>
            </w:r>
          </w:p>
        </w:tc>
      </w:tr>
      <w:tr w:rsidR="00CA2A7E" w:rsidRPr="00FE5558" w:rsidTr="00DE3D35">
        <w:trPr>
          <w:trHeight w:val="730"/>
        </w:trPr>
        <w:tc>
          <w:tcPr>
            <w:tcW w:w="8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000000"/>
              </w:rPr>
              <w:t>Развитие речи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t>16.00-16.20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2A7E" w:rsidRPr="00FE5558" w:rsidTr="00DE3D35">
        <w:trPr>
          <w:trHeight w:val="1196"/>
        </w:trPr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rPr>
                <w:color w:val="000000"/>
              </w:rPr>
              <w:t>Ознакомление с художественной литературой</w:t>
            </w: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887"/>
        </w:trPr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Обуч. Осет.Яз.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B54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t>9.30-9.50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540"/>
        </w:trPr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000000"/>
                <w:sz w:val="24"/>
              </w:rPr>
              <w:t>«Познавательное развитие»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2B2B2B"/>
              </w:rPr>
              <w:t>ФЭМП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t>9.00-9.20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2A7E" w:rsidRPr="00FE5558" w:rsidTr="00DE3D35">
        <w:trPr>
          <w:trHeight w:val="1339"/>
        </w:trPr>
        <w:tc>
          <w:tcPr>
            <w:tcW w:w="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E5558">
              <w:rPr>
                <w:sz w:val="24"/>
                <w:szCs w:val="20"/>
              </w:rPr>
              <w:t xml:space="preserve">Ознакомление </w:t>
            </w: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B2B2B"/>
              </w:rPr>
            </w:pPr>
            <w:r w:rsidRPr="00FE5558">
              <w:rPr>
                <w:sz w:val="24"/>
                <w:szCs w:val="20"/>
              </w:rPr>
              <w:t>с окружающим социальным миром, расширение кругозора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vertAlign w:val="superscript"/>
              </w:rPr>
            </w:pPr>
            <w:r w:rsidRPr="00FE5558">
              <w:rPr>
                <w:color w:val="000000"/>
              </w:rPr>
              <w:t xml:space="preserve"> </w:t>
            </w: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9.30-9.50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2A7E" w:rsidRPr="00FE5558" w:rsidTr="00DE3D35">
        <w:trPr>
          <w:trHeight w:val="112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  <w:sz w:val="24"/>
              </w:rPr>
              <w:t>«Художественно - эстетическое развитие»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E5558">
              <w:rPr>
                <w:sz w:val="24"/>
                <w:szCs w:val="24"/>
              </w:rPr>
              <w:t>Познавательно-исследовательская (конструктивная) деятельность/</w:t>
            </w:r>
            <w:r w:rsidRPr="00FE5558">
              <w:rPr>
                <w:color w:val="000000"/>
              </w:rPr>
              <w:t xml:space="preserve"> </w:t>
            </w:r>
            <w:r w:rsidRPr="00FE5558">
              <w:rPr>
                <w:color w:val="000000"/>
                <w:sz w:val="24"/>
              </w:rPr>
              <w:t>Аппликация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9.00-9.20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270"/>
        </w:trPr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Лепка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t>10.00-10.20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130"/>
        </w:trPr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2A7E" w:rsidRPr="00FE5558" w:rsidTr="00DE3D35">
        <w:trPr>
          <w:trHeight w:val="857"/>
        </w:trPr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000000"/>
              </w:rPr>
              <w:t>Рисование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t>9.00-9.20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857"/>
        </w:trPr>
        <w:tc>
          <w:tcPr>
            <w:tcW w:w="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FE5558">
              <w:rPr>
                <w:color w:val="000000"/>
              </w:rPr>
              <w:t>Музыка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E5558">
              <w:rPr>
                <w:color w:val="000000"/>
              </w:rPr>
              <w:t>9.00-9.20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E5558">
              <w:rPr>
                <w:color w:val="000000"/>
              </w:rPr>
              <w:t>9.00-9.20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vertAlign w:val="superscript"/>
              </w:rPr>
            </w:pPr>
          </w:p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/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A2A7E" w:rsidRPr="00FE5558" w:rsidTr="00DE3D35">
        <w:trPr>
          <w:trHeight w:val="768"/>
        </w:trPr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2B2B2B"/>
              </w:rPr>
              <w:t>«Физическое развитие»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rPr>
                <w:color w:val="000000"/>
              </w:rPr>
              <w:t>Физическая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t>9.00- 9.20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t>9.00- 920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A7E" w:rsidRPr="00FE5558" w:rsidRDefault="00CA2A7E" w:rsidP="00DE3D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E5558">
              <w:t>9.45-10.00</w:t>
            </w:r>
          </w:p>
        </w:tc>
      </w:tr>
    </w:tbl>
    <w:p w:rsidR="00CA2A7E" w:rsidRPr="00B54CF4" w:rsidRDefault="00CA2A7E" w:rsidP="00B54CF4">
      <w:pPr>
        <w:tabs>
          <w:tab w:val="left" w:pos="2100"/>
          <w:tab w:val="center" w:pos="5031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Сетка занятия  средней группы</w:t>
      </w:r>
    </w:p>
    <w:p w:rsidR="00CA2A7E" w:rsidRDefault="00CA2A7E" w:rsidP="0001043D">
      <w:pPr>
        <w:spacing w:after="0" w:line="240" w:lineRule="auto"/>
        <w:ind w:right="57"/>
        <w:rPr>
          <w:b/>
        </w:rPr>
      </w:pPr>
    </w:p>
    <w:p w:rsidR="00CA2A7E" w:rsidRPr="00671B2D" w:rsidRDefault="00C57640" w:rsidP="00671B2D">
      <w:pPr>
        <w:tabs>
          <w:tab w:val="left" w:pos="4440"/>
        </w:tabs>
        <w:spacing w:after="0" w:line="240" w:lineRule="auto"/>
        <w:ind w:right="57"/>
        <w:rPr>
          <w:b/>
        </w:rPr>
        <w:sectPr w:rsidR="00CA2A7E" w:rsidRPr="00671B2D" w:rsidSect="00414348">
          <w:headerReference w:type="default" r:id="rId8"/>
          <w:footerReference w:type="default" r:id="rId9"/>
          <w:pgSz w:w="11906" w:h="16838"/>
          <w:pgMar w:top="1134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>
        <w:rPr>
          <w:b/>
        </w:rPr>
        <w:tab/>
        <w:t>2019-2020</w:t>
      </w:r>
      <w:r w:rsidR="00CA2A7E">
        <w:rPr>
          <w:b/>
        </w:rPr>
        <w:t>г.</w:t>
      </w:r>
    </w:p>
    <w:p w:rsidR="00CA2A7E" w:rsidRDefault="00CA2A7E" w:rsidP="00991C2C">
      <w:pPr>
        <w:tabs>
          <w:tab w:val="left" w:pos="284"/>
        </w:tabs>
      </w:pPr>
    </w:p>
    <w:sectPr w:rsidR="00CA2A7E" w:rsidSect="0041434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70" w:rsidRDefault="008A7170" w:rsidP="0001043D">
      <w:pPr>
        <w:spacing w:after="0" w:line="240" w:lineRule="auto"/>
      </w:pPr>
      <w:r>
        <w:separator/>
      </w:r>
    </w:p>
  </w:endnote>
  <w:endnote w:type="continuationSeparator" w:id="0">
    <w:p w:rsidR="008A7170" w:rsidRDefault="008A7170" w:rsidP="0001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99" w:rsidRDefault="00E87E2E">
    <w:pPr>
      <w:pStyle w:val="a5"/>
      <w:jc w:val="right"/>
    </w:pPr>
    <w:fldSimple w:instr=" PAGE   \* MERGEFORMAT ">
      <w:r w:rsidR="005D4A37">
        <w:rPr>
          <w:noProof/>
        </w:rPr>
        <w:t>26</w:t>
      </w:r>
    </w:fldSimple>
  </w:p>
  <w:p w:rsidR="00575299" w:rsidRDefault="005752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99" w:rsidRDefault="00E87E2E">
    <w:pPr>
      <w:pStyle w:val="a5"/>
      <w:jc w:val="right"/>
    </w:pPr>
    <w:fldSimple w:instr=" PAGE   \* MERGEFORMAT ">
      <w:r w:rsidR="005D4A37">
        <w:rPr>
          <w:noProof/>
        </w:rPr>
        <w:t>39</w:t>
      </w:r>
    </w:fldSimple>
  </w:p>
  <w:p w:rsidR="00575299" w:rsidRDefault="00575299">
    <w:pPr>
      <w:pStyle w:val="a5"/>
    </w:pPr>
  </w:p>
  <w:p w:rsidR="00575299" w:rsidRDefault="005752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70" w:rsidRDefault="008A7170" w:rsidP="0001043D">
      <w:pPr>
        <w:spacing w:after="0" w:line="240" w:lineRule="auto"/>
      </w:pPr>
      <w:r>
        <w:separator/>
      </w:r>
    </w:p>
  </w:footnote>
  <w:footnote w:type="continuationSeparator" w:id="0">
    <w:p w:rsidR="008A7170" w:rsidRDefault="008A7170" w:rsidP="0001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99" w:rsidRDefault="00575299">
    <w:pPr>
      <w:pStyle w:val="a3"/>
      <w:jc w:val="right"/>
    </w:pPr>
  </w:p>
  <w:p w:rsidR="00575299" w:rsidRDefault="005752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99" w:rsidRDefault="00575299">
    <w:pPr>
      <w:pStyle w:val="a3"/>
      <w:jc w:val="right"/>
    </w:pPr>
  </w:p>
  <w:p w:rsidR="00575299" w:rsidRDefault="00575299">
    <w:pPr>
      <w:pStyle w:val="a3"/>
    </w:pPr>
  </w:p>
  <w:p w:rsidR="00575299" w:rsidRDefault="005752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60F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1">
    <w:nsid w:val="2AA35FAB"/>
    <w:multiLevelType w:val="hybridMultilevel"/>
    <w:tmpl w:val="22988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4163DB"/>
    <w:multiLevelType w:val="hybridMultilevel"/>
    <w:tmpl w:val="E7F09368"/>
    <w:lvl w:ilvl="0" w:tplc="6E286A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2B3F52"/>
    <w:multiLevelType w:val="hybridMultilevel"/>
    <w:tmpl w:val="F24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036A7C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3724BDE"/>
    <w:multiLevelType w:val="hybridMultilevel"/>
    <w:tmpl w:val="8A3ECF68"/>
    <w:lvl w:ilvl="0" w:tplc="9020B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50D44"/>
    <w:multiLevelType w:val="hybridMultilevel"/>
    <w:tmpl w:val="4AB6BE0A"/>
    <w:lvl w:ilvl="0" w:tplc="9020BA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792780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7831304C"/>
    <w:multiLevelType w:val="hybridMultilevel"/>
    <w:tmpl w:val="00A89712"/>
    <w:lvl w:ilvl="0" w:tplc="9020B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0755E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865"/>
    <w:rsid w:val="0001043D"/>
    <w:rsid w:val="00024B9D"/>
    <w:rsid w:val="00037758"/>
    <w:rsid w:val="0004504D"/>
    <w:rsid w:val="00051A99"/>
    <w:rsid w:val="00054CAD"/>
    <w:rsid w:val="00065F11"/>
    <w:rsid w:val="000714DB"/>
    <w:rsid w:val="00071B10"/>
    <w:rsid w:val="000D3F9B"/>
    <w:rsid w:val="000F21E3"/>
    <w:rsid w:val="000F335F"/>
    <w:rsid w:val="00136FCF"/>
    <w:rsid w:val="00137172"/>
    <w:rsid w:val="0013725C"/>
    <w:rsid w:val="00156992"/>
    <w:rsid w:val="001573E4"/>
    <w:rsid w:val="001B0CBE"/>
    <w:rsid w:val="001C402E"/>
    <w:rsid w:val="00277D94"/>
    <w:rsid w:val="002C0BD5"/>
    <w:rsid w:val="002E444A"/>
    <w:rsid w:val="002F03D1"/>
    <w:rsid w:val="003357FC"/>
    <w:rsid w:val="003443FA"/>
    <w:rsid w:val="0035783D"/>
    <w:rsid w:val="00381209"/>
    <w:rsid w:val="00381F36"/>
    <w:rsid w:val="00394B01"/>
    <w:rsid w:val="003B5361"/>
    <w:rsid w:val="003C744E"/>
    <w:rsid w:val="00414348"/>
    <w:rsid w:val="004335D5"/>
    <w:rsid w:val="004548E4"/>
    <w:rsid w:val="004C2025"/>
    <w:rsid w:val="004C36CD"/>
    <w:rsid w:val="0057004F"/>
    <w:rsid w:val="00574181"/>
    <w:rsid w:val="00575299"/>
    <w:rsid w:val="00580DC9"/>
    <w:rsid w:val="005D4A37"/>
    <w:rsid w:val="005E5189"/>
    <w:rsid w:val="00607C31"/>
    <w:rsid w:val="00620E28"/>
    <w:rsid w:val="00635BF3"/>
    <w:rsid w:val="006546E2"/>
    <w:rsid w:val="006603E6"/>
    <w:rsid w:val="00671B2D"/>
    <w:rsid w:val="00681CB7"/>
    <w:rsid w:val="00704653"/>
    <w:rsid w:val="00730E4E"/>
    <w:rsid w:val="00750981"/>
    <w:rsid w:val="00786C82"/>
    <w:rsid w:val="007D69EE"/>
    <w:rsid w:val="007E0ED8"/>
    <w:rsid w:val="007E4BA6"/>
    <w:rsid w:val="0081633B"/>
    <w:rsid w:val="00851D96"/>
    <w:rsid w:val="00854A2A"/>
    <w:rsid w:val="00892921"/>
    <w:rsid w:val="008A7170"/>
    <w:rsid w:val="008B3DD6"/>
    <w:rsid w:val="009029A0"/>
    <w:rsid w:val="00914888"/>
    <w:rsid w:val="009168DF"/>
    <w:rsid w:val="00924A5C"/>
    <w:rsid w:val="009824C5"/>
    <w:rsid w:val="00991C2C"/>
    <w:rsid w:val="009A1DA4"/>
    <w:rsid w:val="009D1AE1"/>
    <w:rsid w:val="009F65AF"/>
    <w:rsid w:val="00A03A35"/>
    <w:rsid w:val="00A071BD"/>
    <w:rsid w:val="00A17771"/>
    <w:rsid w:val="00A30ACA"/>
    <w:rsid w:val="00A46A20"/>
    <w:rsid w:val="00A4792F"/>
    <w:rsid w:val="00A725D6"/>
    <w:rsid w:val="00B54CF4"/>
    <w:rsid w:val="00B55BC6"/>
    <w:rsid w:val="00B74D60"/>
    <w:rsid w:val="00B81900"/>
    <w:rsid w:val="00B81FCE"/>
    <w:rsid w:val="00BB6870"/>
    <w:rsid w:val="00BF744E"/>
    <w:rsid w:val="00C32A48"/>
    <w:rsid w:val="00C365C1"/>
    <w:rsid w:val="00C5533C"/>
    <w:rsid w:val="00C57640"/>
    <w:rsid w:val="00CA2A7E"/>
    <w:rsid w:val="00CC08BF"/>
    <w:rsid w:val="00CF092B"/>
    <w:rsid w:val="00CF5A14"/>
    <w:rsid w:val="00D0654A"/>
    <w:rsid w:val="00D91B04"/>
    <w:rsid w:val="00DB2C2D"/>
    <w:rsid w:val="00DC4988"/>
    <w:rsid w:val="00DD25F8"/>
    <w:rsid w:val="00DD4969"/>
    <w:rsid w:val="00DE3D35"/>
    <w:rsid w:val="00DF2884"/>
    <w:rsid w:val="00DF6F91"/>
    <w:rsid w:val="00E176CF"/>
    <w:rsid w:val="00E21018"/>
    <w:rsid w:val="00E23ECA"/>
    <w:rsid w:val="00E32D73"/>
    <w:rsid w:val="00E3468A"/>
    <w:rsid w:val="00E62D1E"/>
    <w:rsid w:val="00E64861"/>
    <w:rsid w:val="00E83806"/>
    <w:rsid w:val="00E87E2E"/>
    <w:rsid w:val="00ED7817"/>
    <w:rsid w:val="00EE5982"/>
    <w:rsid w:val="00EF3DF3"/>
    <w:rsid w:val="00F15186"/>
    <w:rsid w:val="00F30865"/>
    <w:rsid w:val="00F568D1"/>
    <w:rsid w:val="00F62313"/>
    <w:rsid w:val="00F649F1"/>
    <w:rsid w:val="00F75B47"/>
    <w:rsid w:val="00FA06CD"/>
    <w:rsid w:val="00FD7507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A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04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043D"/>
    <w:rPr>
      <w:rFonts w:ascii="Cambria" w:hAnsi="Cambria" w:cs="Times New Roman"/>
      <w:b/>
      <w:bCs/>
      <w:color w:val="365F91"/>
    </w:rPr>
  </w:style>
  <w:style w:type="paragraph" w:styleId="a3">
    <w:name w:val="header"/>
    <w:basedOn w:val="a"/>
    <w:link w:val="a4"/>
    <w:uiPriority w:val="99"/>
    <w:rsid w:val="0001043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1043D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1043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1043D"/>
    <w:rPr>
      <w:rFonts w:ascii="Calibri" w:hAnsi="Calibri" w:cs="Times New Roman"/>
      <w:sz w:val="22"/>
      <w:szCs w:val="22"/>
    </w:rPr>
  </w:style>
  <w:style w:type="character" w:styleId="a7">
    <w:name w:val="Hyperlink"/>
    <w:basedOn w:val="a0"/>
    <w:uiPriority w:val="99"/>
    <w:rsid w:val="0001043D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01043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01043D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uiPriority w:val="99"/>
    <w:rsid w:val="000104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01043D"/>
    <w:pPr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0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1043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0104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1043D"/>
    <w:pPr>
      <w:spacing w:before="150" w:after="15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01043D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01043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01043D"/>
    <w:rPr>
      <w:rFonts w:ascii="Calibri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01043D"/>
    <w:rPr>
      <w:rFonts w:cs="Times New Roman"/>
      <w:vertAlign w:val="superscript"/>
    </w:rPr>
  </w:style>
  <w:style w:type="paragraph" w:customStyle="1" w:styleId="paragraphbcx0scxw180400547">
    <w:name w:val="paragraph  bcx0 scxw180400547"/>
    <w:basedOn w:val="a"/>
    <w:uiPriority w:val="99"/>
    <w:rsid w:val="00C32A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eopbcx0scxw180400547">
    <w:name w:val="eop  bcx0 scxw180400547"/>
    <w:basedOn w:val="a0"/>
    <w:uiPriority w:val="99"/>
    <w:rsid w:val="00C32A48"/>
    <w:rPr>
      <w:rFonts w:cs="Times New Roman"/>
    </w:rPr>
  </w:style>
  <w:style w:type="character" w:customStyle="1" w:styleId="normaltextrunbcx0scxw180400547">
    <w:name w:val="normaltextrun  bcx0 scxw180400547"/>
    <w:basedOn w:val="a0"/>
    <w:uiPriority w:val="99"/>
    <w:rsid w:val="00C32A48"/>
    <w:rPr>
      <w:rFonts w:cs="Times New Roman"/>
    </w:rPr>
  </w:style>
  <w:style w:type="paragraph" w:styleId="af2">
    <w:name w:val="Title"/>
    <w:basedOn w:val="a"/>
    <w:next w:val="a"/>
    <w:link w:val="af3"/>
    <w:qFormat/>
    <w:locked/>
    <w:rsid w:val="0057529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57529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EFD1-0B69-4184-A579-F022579B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8665</Words>
  <Characters>49395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ГБДОУ ДЕТСКИЙ ПРИСМОТРА И ОЗДОРОВ</vt:lpstr>
      <vt:lpstr>1.Пояснительная записка</vt:lpstr>
      <vt:lpstr>Перспективный план музыкальных  развлечении</vt:lpstr>
      <vt:lpstr>На2019-2020 учебный год.</vt:lpstr>
    </vt:vector>
  </TitlesOfParts>
  <Company/>
  <LinksUpToDate>false</LinksUpToDate>
  <CharactersWithSpaces>57945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35</cp:revision>
  <cp:lastPrinted>2006-12-31T21:16:00Z</cp:lastPrinted>
  <dcterms:created xsi:type="dcterms:W3CDTF">2015-02-07T06:47:00Z</dcterms:created>
  <dcterms:modified xsi:type="dcterms:W3CDTF">2020-03-18T20:00:00Z</dcterms:modified>
</cp:coreProperties>
</file>